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520" w:rsidRPr="00C44D79" w:rsidRDefault="00CF5520" w:rsidP="00CF5520">
      <w:pPr>
        <w:jc w:val="center"/>
        <w:rPr>
          <w:b/>
          <w:sz w:val="28"/>
        </w:rPr>
      </w:pPr>
      <w:r w:rsidRPr="00C44D79">
        <w:rPr>
          <w:b/>
          <w:sz w:val="28"/>
        </w:rPr>
        <w:t>Notice</w:t>
      </w:r>
    </w:p>
    <w:p w:rsidR="00CF5520" w:rsidRDefault="00CF5520" w:rsidP="00CF5520">
      <w:pPr>
        <w:jc w:val="center"/>
        <w:rPr>
          <w:b/>
          <w:sz w:val="28"/>
        </w:rPr>
      </w:pPr>
    </w:p>
    <w:p w:rsidR="00CF5520" w:rsidRDefault="00CF5520" w:rsidP="00CF5520">
      <w:pPr>
        <w:pStyle w:val="Subtitle"/>
      </w:pPr>
      <w:r>
        <w:t>After School Student Pick-up Procedure</w:t>
      </w:r>
    </w:p>
    <w:p w:rsidR="00CF5520" w:rsidRDefault="00CF5520" w:rsidP="00CF5520">
      <w:pPr>
        <w:rPr>
          <w:sz w:val="28"/>
        </w:rPr>
      </w:pPr>
    </w:p>
    <w:p w:rsidR="00CF5520" w:rsidRDefault="00CF5520" w:rsidP="00CF5520">
      <w:pPr>
        <w:rPr>
          <w:sz w:val="28"/>
        </w:rPr>
      </w:pPr>
    </w:p>
    <w:p w:rsidR="00CF5520" w:rsidRDefault="00CF5520" w:rsidP="00CF5520">
      <w:r>
        <w:t xml:space="preserve">From </w:t>
      </w:r>
      <w:r>
        <w:rPr>
          <w:b/>
          <w:u w:val="single"/>
        </w:rPr>
        <w:t>3:00 to 4:00 P.M.</w:t>
      </w:r>
      <w:r>
        <w:t xml:space="preserve">, students who will be leaving school in an automotive vehicle will be dismissed from the computer lab exit.  </w:t>
      </w:r>
      <w:r w:rsidR="00BD17EC">
        <w:t xml:space="preserve">Vehicles may form two lines and should park facing the North.  After all students are in their vehicles, </w:t>
      </w:r>
      <w:r>
        <w:t xml:space="preserve">proceed </w:t>
      </w:r>
      <w:r>
        <w:rPr>
          <w:u w:val="single"/>
        </w:rPr>
        <w:t>one way</w:t>
      </w:r>
      <w:r>
        <w:t xml:space="preserve"> from the s</w:t>
      </w:r>
      <w:r w:rsidR="0094044E">
        <w:t>outh side of the school</w:t>
      </w:r>
      <w:r w:rsidR="00BD17EC">
        <w:t xml:space="preserve">, moving </w:t>
      </w:r>
      <w:r>
        <w:t xml:space="preserve">northward behind the church to Highway 161 by the Bowling Alley.  </w:t>
      </w:r>
      <w:r w:rsidR="00C028D8">
        <w:t>(Attached to this notice is a drawing showing where vehicles should park.)</w:t>
      </w:r>
      <w:r w:rsidR="0094044E">
        <w:t xml:space="preserve">  </w:t>
      </w:r>
    </w:p>
    <w:p w:rsidR="00CF5520" w:rsidRDefault="00CF5520" w:rsidP="00CF5520"/>
    <w:p w:rsidR="00CF5520" w:rsidRDefault="00CF5520" w:rsidP="00CF5520">
      <w:r>
        <w:t xml:space="preserve">Students who are walking, riding the bus or biking, will be dismissed from the front door exit.  </w:t>
      </w:r>
    </w:p>
    <w:p w:rsidR="00CF5520" w:rsidRDefault="00CF5520" w:rsidP="00CF5520"/>
    <w:p w:rsidR="00CF5520" w:rsidRDefault="00CF5520" w:rsidP="00CF5520">
      <w:r>
        <w:t>If anyone has questions, please contact the school office at 765-2164.</w:t>
      </w:r>
    </w:p>
    <w:p w:rsidR="00CF5520" w:rsidRDefault="00CF5520" w:rsidP="00CF5520"/>
    <w:p w:rsidR="00CF5520" w:rsidRDefault="00CF5520" w:rsidP="00CF5520"/>
    <w:p w:rsidR="00CF5520" w:rsidRDefault="00CF5520" w:rsidP="00CF5520"/>
    <w:p w:rsidR="00CF5520" w:rsidRDefault="00CF5520" w:rsidP="00CF5520"/>
    <w:p w:rsidR="00CF5520" w:rsidRDefault="00CF5520" w:rsidP="00CF5520"/>
    <w:p w:rsidR="00CF5520" w:rsidRDefault="00CF5520" w:rsidP="00CF5520">
      <w:r>
        <w:t xml:space="preserve">Tom Siegler, </w:t>
      </w:r>
    </w:p>
    <w:p w:rsidR="00CF5520" w:rsidRDefault="00CF5520" w:rsidP="00CF5520">
      <w:r>
        <w:t>Superintendent</w:t>
      </w:r>
    </w:p>
    <w:p w:rsidR="00CF5520" w:rsidRDefault="00CF5520" w:rsidP="00CF5520"/>
    <w:p w:rsidR="00E7420F" w:rsidRPr="004362B4" w:rsidRDefault="00CF5520" w:rsidP="00CF5520">
      <w:pPr>
        <w:rPr>
          <w:b/>
        </w:rPr>
      </w:pPr>
      <w:r>
        <w:br w:type="page"/>
      </w:r>
      <w:r w:rsidR="004362B4" w:rsidRPr="004362B4">
        <w:rPr>
          <w:b/>
        </w:rPr>
        <w:lastRenderedPageBreak/>
        <w:t>AUTOMOBILE TRAFFIC</w:t>
      </w:r>
    </w:p>
    <w:p w:rsidR="004362B4" w:rsidRPr="004362B4" w:rsidRDefault="004362B4" w:rsidP="00CF5520">
      <w:pPr>
        <w:rPr>
          <w:b/>
        </w:rPr>
      </w:pPr>
      <w:r w:rsidRPr="004362B4">
        <w:rPr>
          <w:b/>
        </w:rPr>
        <w:t>After School Pick-Up</w:t>
      </w:r>
    </w:p>
    <w:p w:rsidR="004362B4" w:rsidRPr="004362B4" w:rsidRDefault="004362B4" w:rsidP="00CF5520">
      <w:pPr>
        <w:rPr>
          <w:b/>
        </w:rPr>
      </w:pPr>
    </w:p>
    <w:p w:rsidR="004362B4" w:rsidRDefault="004362B4" w:rsidP="00CF5520">
      <w:r>
        <w:t xml:space="preserve">For </w:t>
      </w:r>
      <w:r w:rsidRPr="004362B4">
        <w:rPr>
          <w:b/>
          <w:u w:val="single"/>
        </w:rPr>
        <w:t>safety</w:t>
      </w:r>
      <w:r w:rsidRPr="004362B4">
        <w:rPr>
          <w:b/>
        </w:rPr>
        <w:t xml:space="preserve"> </w:t>
      </w:r>
      <w:r>
        <w:t>purposes, parents/guardians need to park behind the school to pick up their children.</w:t>
      </w:r>
    </w:p>
    <w:p w:rsidR="004362B4" w:rsidRDefault="004362B4" w:rsidP="00CF5520"/>
    <w:p w:rsidR="004362B4" w:rsidRDefault="004362B4" w:rsidP="00CF5520">
      <w:r>
        <w:t>Students who ride with a parent/guardian will exit through the double doors by the computer lab.</w:t>
      </w:r>
    </w:p>
    <w:p w:rsidR="004362B4" w:rsidRDefault="004362B4" w:rsidP="00CF5520"/>
    <w:p w:rsidR="004362B4" w:rsidRDefault="004362B4" w:rsidP="00CF5520">
      <w:r>
        <w:t>Parents should:</w:t>
      </w:r>
    </w:p>
    <w:p w:rsidR="004362B4" w:rsidRDefault="004362B4" w:rsidP="00CF5520">
      <w:r>
        <w:tab/>
        <w:t xml:space="preserve">Enter the driveway by the gym from South Washington Street.  </w:t>
      </w:r>
    </w:p>
    <w:p w:rsidR="004362B4" w:rsidRDefault="004362B4" w:rsidP="00CF5520">
      <w:r>
        <w:tab/>
        <w:t>Park in designated areas (see diagram)</w:t>
      </w:r>
    </w:p>
    <w:p w:rsidR="004362B4" w:rsidRDefault="004362B4" w:rsidP="00CF5520"/>
    <w:p w:rsidR="004362B4" w:rsidRDefault="004362B4" w:rsidP="00CF5520"/>
    <w:p w:rsidR="004362B4" w:rsidRDefault="004362B4" w:rsidP="00CF5520"/>
    <w:p w:rsidR="004362B4" w:rsidRDefault="004362B4" w:rsidP="00CF5520">
      <w:r w:rsidRPr="004362B4">
        <w:rPr>
          <w:noProof/>
        </w:rPr>
        <w:drawing>
          <wp:inline distT="0" distB="0" distL="0" distR="0" wp14:anchorId="77DD4C57" wp14:editId="7FC6A774">
            <wp:extent cx="6520180" cy="507891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80457" cy="5125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2B4" w:rsidRDefault="004362B4" w:rsidP="00CF5520">
      <w:bookmarkStart w:id="0" w:name="_GoBack"/>
      <w:bookmarkEnd w:id="0"/>
    </w:p>
    <w:sectPr w:rsidR="00436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520"/>
    <w:rsid w:val="0014367D"/>
    <w:rsid w:val="004362B4"/>
    <w:rsid w:val="00501FAD"/>
    <w:rsid w:val="0094044E"/>
    <w:rsid w:val="00BD17EC"/>
    <w:rsid w:val="00C028D8"/>
    <w:rsid w:val="00CF5520"/>
    <w:rsid w:val="00E7420F"/>
    <w:rsid w:val="00F6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8F7F2-399B-414D-B1F0-FAE704C0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52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CF5520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CF5520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Gerdes</dc:creator>
  <cp:keywords/>
  <dc:description/>
  <cp:lastModifiedBy>Deb Gerdes</cp:lastModifiedBy>
  <cp:revision>2</cp:revision>
  <dcterms:created xsi:type="dcterms:W3CDTF">2021-03-04T19:21:00Z</dcterms:created>
  <dcterms:modified xsi:type="dcterms:W3CDTF">2021-03-04T19:21:00Z</dcterms:modified>
</cp:coreProperties>
</file>