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725" w:rsidRDefault="00AB0725" w:rsidP="00AB0725">
      <w:pPr>
        <w:pStyle w:val="NoSpacing"/>
      </w:pPr>
      <w:r>
        <w:t>MINUTES</w:t>
      </w:r>
    </w:p>
    <w:p w:rsidR="00AB0725" w:rsidRDefault="00AB0725" w:rsidP="00AB0725">
      <w:pPr>
        <w:pStyle w:val="NoSpacing"/>
      </w:pPr>
      <w:r>
        <w:t>REGULAR MEETING</w:t>
      </w:r>
    </w:p>
    <w:p w:rsidR="00AB0725" w:rsidRDefault="00AB0725" w:rsidP="00AB0725">
      <w:pPr>
        <w:pStyle w:val="NoSpacing"/>
      </w:pPr>
      <w:r>
        <w:t>Board of Education</w:t>
      </w:r>
    </w:p>
    <w:p w:rsidR="00AB0725" w:rsidRDefault="00AB0725" w:rsidP="00AB0725">
      <w:pPr>
        <w:pStyle w:val="NoSpacing"/>
      </w:pPr>
      <w:r>
        <w:t>Bartelso School District No. 57</w:t>
      </w:r>
    </w:p>
    <w:p w:rsidR="00AB0725" w:rsidRDefault="00AB0725" w:rsidP="00AB0725">
      <w:pPr>
        <w:pStyle w:val="NoSpacing"/>
      </w:pPr>
      <w:r>
        <w:t>February 21, 2024</w:t>
      </w:r>
    </w:p>
    <w:p w:rsidR="00AB0725" w:rsidRDefault="00AB0725" w:rsidP="00AB0725">
      <w:pPr>
        <w:pStyle w:val="NoSpacing"/>
      </w:pPr>
    </w:p>
    <w:p w:rsidR="00AB0725" w:rsidRDefault="00AB0725" w:rsidP="00AB0725">
      <w:pPr>
        <w:pStyle w:val="NoSpacing"/>
      </w:pPr>
      <w:r>
        <w:t>President Jill Spihlmann called the regular meeting to order at 6:00 pm. Present to the meeting was Board Members Keith Monken, Jill Spihlmann, Tanya Loepker and Michael Schlautman. Absent from the meeting was Board Members Luke Winkeler, Jaime Becker and Amanda Brockmeier.</w:t>
      </w:r>
    </w:p>
    <w:p w:rsidR="00AB0725" w:rsidRDefault="00AB0725" w:rsidP="00AB0725">
      <w:pPr>
        <w:pStyle w:val="NoSpacing"/>
      </w:pPr>
      <w:r>
        <w:t>Also present was Superintendent Tom Siegler and recording secretary Shelly Winning</w:t>
      </w:r>
    </w:p>
    <w:p w:rsidR="00AB0725" w:rsidRDefault="00AB0725" w:rsidP="00AB0725">
      <w:pPr>
        <w:pStyle w:val="NoSpacing"/>
      </w:pPr>
    </w:p>
    <w:p w:rsidR="00AB0725" w:rsidRDefault="00AB0725" w:rsidP="00AB0725">
      <w:pPr>
        <w:pStyle w:val="NoSpacing"/>
      </w:pPr>
      <w:r>
        <w:t>Teacher representatives were Kristi Hilmes and Jessica Hughes.</w:t>
      </w:r>
    </w:p>
    <w:p w:rsidR="00AB0725" w:rsidRDefault="00AB0725" w:rsidP="00AB0725">
      <w:pPr>
        <w:pStyle w:val="NoSpacing"/>
      </w:pPr>
    </w:p>
    <w:p w:rsidR="00AB0725" w:rsidRDefault="00AB0725" w:rsidP="00AB0725">
      <w:pPr>
        <w:pStyle w:val="NoSpacing"/>
      </w:pPr>
      <w:r>
        <w:t>The January 16, 2024 board minutes, Financial reports and bills were reviewed and discussed.</w:t>
      </w:r>
    </w:p>
    <w:p w:rsidR="00AB0725" w:rsidRDefault="00AB0725" w:rsidP="00AB0725">
      <w:pPr>
        <w:pStyle w:val="NoSpacing"/>
      </w:pPr>
    </w:p>
    <w:p w:rsidR="00AB0725" w:rsidRDefault="00AB0725" w:rsidP="00AB0725">
      <w:pPr>
        <w:pStyle w:val="NoSpacing"/>
      </w:pPr>
      <w:r>
        <w:t>Superintendents Report:</w:t>
      </w:r>
    </w:p>
    <w:p w:rsidR="00AB0725" w:rsidRDefault="00AB0725" w:rsidP="00AB0725">
      <w:pPr>
        <w:pStyle w:val="NoSpacing"/>
      </w:pPr>
      <w:r>
        <w:t>February 16, 2024 was the Tri-County (in-person) Institute</w:t>
      </w:r>
    </w:p>
    <w:p w:rsidR="00AB0725" w:rsidRDefault="00AB0725" w:rsidP="00AB0725">
      <w:pPr>
        <w:pStyle w:val="NoSpacing"/>
      </w:pPr>
      <w:r>
        <w:t>Academic Extra-Curriculars:</w:t>
      </w:r>
    </w:p>
    <w:p w:rsidR="00AB0725" w:rsidRDefault="00AB0725" w:rsidP="00E00A81">
      <w:pPr>
        <w:pStyle w:val="NoSpacing"/>
        <w:ind w:left="720"/>
      </w:pPr>
      <w:r>
        <w:t xml:space="preserve">Scholar bowl </w:t>
      </w:r>
      <w:r w:rsidR="00E00A81">
        <w:t xml:space="preserve">competed in the Mater Dei Tournament on Feb. 3, 2024 and the </w:t>
      </w:r>
      <w:r w:rsidR="00F35031">
        <w:t>Central</w:t>
      </w:r>
      <w:r w:rsidR="00E00A81">
        <w:t xml:space="preserve"> Tournament/TBA</w:t>
      </w:r>
    </w:p>
    <w:p w:rsidR="00E00A81" w:rsidRDefault="00E00A81" w:rsidP="00E00A81">
      <w:pPr>
        <w:pStyle w:val="NoSpacing"/>
        <w:ind w:left="720"/>
      </w:pPr>
    </w:p>
    <w:p w:rsidR="00E00A81" w:rsidRDefault="00E00A81" w:rsidP="00AB0725">
      <w:pPr>
        <w:pStyle w:val="NoSpacing"/>
      </w:pPr>
      <w:r>
        <w:tab/>
        <w:t>Math contest will be at Central April 3, 2024</w:t>
      </w:r>
    </w:p>
    <w:p w:rsidR="00E00A81" w:rsidRDefault="00E00A81" w:rsidP="00AB0725">
      <w:pPr>
        <w:pStyle w:val="NoSpacing"/>
      </w:pPr>
    </w:p>
    <w:p w:rsidR="00E00A81" w:rsidRDefault="00E00A81" w:rsidP="00E00A81">
      <w:pPr>
        <w:pStyle w:val="NoSpacing"/>
        <w:ind w:left="720"/>
      </w:pPr>
      <w:r>
        <w:t>Brain games were held January 29, 30 and 31. We ha</w:t>
      </w:r>
      <w:r w:rsidR="002A1E2E">
        <w:t>d</w:t>
      </w:r>
      <w:r>
        <w:t xml:space="preserve"> 3 teams compete and our 3</w:t>
      </w:r>
      <w:r w:rsidRPr="00E00A81">
        <w:rPr>
          <w:vertAlign w:val="superscript"/>
        </w:rPr>
        <w:t>rd</w:t>
      </w:r>
      <w:r>
        <w:t xml:space="preserve"> &amp; 4</w:t>
      </w:r>
      <w:r w:rsidRPr="00E00A81">
        <w:rPr>
          <w:vertAlign w:val="superscript"/>
        </w:rPr>
        <w:t>th</w:t>
      </w:r>
      <w:r>
        <w:t xml:space="preserve"> graders took 6</w:t>
      </w:r>
      <w:r w:rsidRPr="00E00A81">
        <w:rPr>
          <w:vertAlign w:val="superscript"/>
        </w:rPr>
        <w:t>th</w:t>
      </w:r>
      <w:r>
        <w:t xml:space="preserve"> place.</w:t>
      </w:r>
    </w:p>
    <w:p w:rsidR="00E00A81" w:rsidRDefault="00E00A81" w:rsidP="00E00A81">
      <w:pPr>
        <w:pStyle w:val="NoSpacing"/>
        <w:ind w:left="720"/>
      </w:pPr>
    </w:p>
    <w:p w:rsidR="00E00A81" w:rsidRDefault="00E00A81" w:rsidP="00E00A81">
      <w:pPr>
        <w:pStyle w:val="NoSpacing"/>
        <w:ind w:left="720"/>
      </w:pPr>
      <w:r>
        <w:t>Spelling Bee winners were 1</w:t>
      </w:r>
      <w:r w:rsidRPr="00E00A81">
        <w:rPr>
          <w:vertAlign w:val="superscript"/>
        </w:rPr>
        <w:t>st</w:t>
      </w:r>
      <w:r>
        <w:t xml:space="preserve"> </w:t>
      </w:r>
      <w:proofErr w:type="spellStart"/>
      <w:r>
        <w:t>Keelyn</w:t>
      </w:r>
      <w:proofErr w:type="spellEnd"/>
      <w:r>
        <w:t xml:space="preserve"> Miller, 2</w:t>
      </w:r>
      <w:r w:rsidRPr="00E00A81">
        <w:rPr>
          <w:vertAlign w:val="superscript"/>
        </w:rPr>
        <w:t>nd</w:t>
      </w:r>
      <w:r>
        <w:t xml:space="preserve"> Mason Johnson and 3</w:t>
      </w:r>
      <w:r w:rsidRPr="00E00A81">
        <w:rPr>
          <w:vertAlign w:val="superscript"/>
        </w:rPr>
        <w:t>rd</w:t>
      </w:r>
      <w:r>
        <w:t xml:space="preserve"> Brianna </w:t>
      </w:r>
      <w:proofErr w:type="spellStart"/>
      <w:r>
        <w:t>Hemker</w:t>
      </w:r>
      <w:proofErr w:type="spellEnd"/>
      <w:r>
        <w:t>. They will move on to the next round</w:t>
      </w:r>
      <w:r w:rsidR="002A1E2E">
        <w:t xml:space="preserve"> Tuesday, February 27, 2024.</w:t>
      </w:r>
    </w:p>
    <w:p w:rsidR="00E00A81" w:rsidRDefault="00E00A81" w:rsidP="00E00A81">
      <w:pPr>
        <w:pStyle w:val="NoSpacing"/>
        <w:ind w:left="720"/>
      </w:pPr>
    </w:p>
    <w:p w:rsidR="00E00A81" w:rsidRDefault="00E00A81" w:rsidP="00E00A81">
      <w:pPr>
        <w:pStyle w:val="NoSpacing"/>
        <w:ind w:left="720"/>
      </w:pPr>
      <w:r>
        <w:t>Statement of Economic Interest Annual procedures and completion of paper work by board members</w:t>
      </w:r>
    </w:p>
    <w:p w:rsidR="00E00A81" w:rsidRDefault="00E00A81" w:rsidP="00E00A81">
      <w:pPr>
        <w:pStyle w:val="NoSpacing"/>
        <w:ind w:left="720"/>
      </w:pPr>
    </w:p>
    <w:p w:rsidR="00E00A81" w:rsidRDefault="00E00A81" w:rsidP="00AB0725">
      <w:pPr>
        <w:pStyle w:val="NoSpacing"/>
      </w:pPr>
      <w:r>
        <w:tab/>
        <w:t>IAR: March 7</w:t>
      </w:r>
      <w:r w:rsidRPr="00E00A81">
        <w:rPr>
          <w:vertAlign w:val="superscript"/>
        </w:rPr>
        <w:t>th</w:t>
      </w:r>
      <w:r>
        <w:t xml:space="preserve"> – April 19 for 3</w:t>
      </w:r>
      <w:r w:rsidRPr="00E00A81">
        <w:rPr>
          <w:vertAlign w:val="superscript"/>
        </w:rPr>
        <w:t>rd</w:t>
      </w:r>
      <w:r>
        <w:t xml:space="preserve"> to 8</w:t>
      </w:r>
      <w:r w:rsidRPr="00E00A81">
        <w:rPr>
          <w:vertAlign w:val="superscript"/>
        </w:rPr>
        <w:t>th</w:t>
      </w:r>
      <w:r>
        <w:t xml:space="preserve"> grade</w:t>
      </w:r>
    </w:p>
    <w:p w:rsidR="00E00A81" w:rsidRDefault="00E00A81" w:rsidP="00AB0725">
      <w:pPr>
        <w:pStyle w:val="NoSpacing"/>
      </w:pPr>
      <w:r>
        <w:tab/>
        <w:t>ISA: March 7</w:t>
      </w:r>
      <w:r w:rsidRPr="00E00A81">
        <w:rPr>
          <w:vertAlign w:val="superscript"/>
        </w:rPr>
        <w:t>th</w:t>
      </w:r>
      <w:r>
        <w:t xml:space="preserve"> – April 30</w:t>
      </w:r>
      <w:r>
        <w:rPr>
          <w:vertAlign w:val="superscript"/>
        </w:rPr>
        <w:t xml:space="preserve"> </w:t>
      </w:r>
      <w:r>
        <w:t>for 5</w:t>
      </w:r>
      <w:r w:rsidRPr="00E00A81">
        <w:rPr>
          <w:vertAlign w:val="superscript"/>
        </w:rPr>
        <w:t>th</w:t>
      </w:r>
      <w:r>
        <w:t xml:space="preserve"> &amp; 8</w:t>
      </w:r>
      <w:r w:rsidRPr="00E00A81">
        <w:rPr>
          <w:vertAlign w:val="superscript"/>
        </w:rPr>
        <w:t>th</w:t>
      </w:r>
      <w:r>
        <w:t xml:space="preserve"> graders.</w:t>
      </w:r>
    </w:p>
    <w:p w:rsidR="00E00A81" w:rsidRDefault="00E00A81" w:rsidP="00AB0725">
      <w:pPr>
        <w:pStyle w:val="NoSpacing"/>
      </w:pPr>
      <w:r>
        <w:tab/>
      </w:r>
    </w:p>
    <w:p w:rsidR="00E00A81" w:rsidRDefault="00E00A81" w:rsidP="00AB0725">
      <w:pPr>
        <w:pStyle w:val="NoSpacing"/>
      </w:pPr>
      <w:r>
        <w:tab/>
        <w:t>PFC: Next meeting is March 12, 2024 at 6:30</w:t>
      </w:r>
      <w:r w:rsidR="002A1E2E">
        <w:t xml:space="preserve"> pm</w:t>
      </w:r>
      <w:r>
        <w:t xml:space="preserve"> in the cafeteria</w:t>
      </w:r>
    </w:p>
    <w:p w:rsidR="00E00A81" w:rsidRDefault="00E00A81" w:rsidP="00AB0725">
      <w:pPr>
        <w:pStyle w:val="NoSpacing"/>
      </w:pPr>
    </w:p>
    <w:p w:rsidR="00E00A81" w:rsidRDefault="00E00A81" w:rsidP="00AB0725">
      <w:pPr>
        <w:pStyle w:val="NoSpacing"/>
      </w:pPr>
      <w:r>
        <w:tab/>
        <w:t xml:space="preserve">Grants: Title I – likely will </w:t>
      </w:r>
      <w:r w:rsidR="001C7492">
        <w:t>n</w:t>
      </w:r>
      <w:r>
        <w:t>ot qualify for FY25</w:t>
      </w:r>
    </w:p>
    <w:p w:rsidR="00E00A81" w:rsidRDefault="00E00A81" w:rsidP="00AB0725">
      <w:pPr>
        <w:pStyle w:val="NoSpacing"/>
      </w:pPr>
      <w:r>
        <w:tab/>
      </w:r>
      <w:r>
        <w:tab/>
        <w:t xml:space="preserve">REAP </w:t>
      </w:r>
      <w:r w:rsidR="00FC0A21">
        <w:t>- $40,000 possibly for FY25</w:t>
      </w:r>
    </w:p>
    <w:p w:rsidR="00FC0A21" w:rsidRDefault="00FC0A21" w:rsidP="00AB0725">
      <w:pPr>
        <w:pStyle w:val="NoSpacing"/>
      </w:pPr>
    </w:p>
    <w:p w:rsidR="00FC0A21" w:rsidRDefault="00FC0A21" w:rsidP="00FC0A21">
      <w:pPr>
        <w:pStyle w:val="NoSpacing"/>
        <w:ind w:left="720"/>
      </w:pPr>
      <w:r>
        <w:t>Basketball has ended with our girls winning 1</w:t>
      </w:r>
      <w:r w:rsidRPr="00FC0A21">
        <w:rPr>
          <w:vertAlign w:val="superscript"/>
        </w:rPr>
        <w:t>st</w:t>
      </w:r>
      <w:r>
        <w:t xml:space="preserve"> place at State and our boys made it to state and played well.  Volleyball season has a few weeks left and our Bowling team is going strong and doing very well. Golf is about to start practicing with 19 golfers. </w:t>
      </w:r>
    </w:p>
    <w:p w:rsidR="00FC0A21" w:rsidRDefault="00FC0A21" w:rsidP="00FC0A21">
      <w:pPr>
        <w:pStyle w:val="NoSpacing"/>
        <w:ind w:left="720"/>
      </w:pPr>
      <w:r>
        <w:t xml:space="preserve">KC’s Free Throw contest participants </w:t>
      </w:r>
      <w:r w:rsidR="00A7509F">
        <w:t xml:space="preserve">that </w:t>
      </w:r>
      <w:r>
        <w:t>are</w:t>
      </w:r>
      <w:r w:rsidR="00A7509F">
        <w:t xml:space="preserve"> headed to the next round are</w:t>
      </w:r>
      <w:r>
        <w:t xml:space="preserve"> Carson Weber, Ree</w:t>
      </w:r>
      <w:r w:rsidR="00A7509F">
        <w:t>c</w:t>
      </w:r>
      <w:r>
        <w:t xml:space="preserve">e </w:t>
      </w:r>
      <w:proofErr w:type="spellStart"/>
      <w:r>
        <w:t>Harre</w:t>
      </w:r>
      <w:proofErr w:type="spellEnd"/>
      <w:r w:rsidR="00A7509F">
        <w:t xml:space="preserve"> and</w:t>
      </w:r>
      <w:r>
        <w:t xml:space="preserve"> Finn Winkeler</w:t>
      </w:r>
      <w:r w:rsidR="00A7509F">
        <w:t>.</w:t>
      </w:r>
    </w:p>
    <w:p w:rsidR="00A7509F" w:rsidRDefault="00A7509F" w:rsidP="00FC0A21">
      <w:pPr>
        <w:pStyle w:val="NoSpacing"/>
        <w:ind w:left="720"/>
      </w:pPr>
    </w:p>
    <w:p w:rsidR="00A7509F" w:rsidRDefault="00A7509F" w:rsidP="002E2E5A">
      <w:pPr>
        <w:pStyle w:val="NoSpacing"/>
        <w:jc w:val="both"/>
      </w:pPr>
      <w:r>
        <w:lastRenderedPageBreak/>
        <w:t>Motion by Tanya Loepker, seconded by Michael Schlautman that the consent agenda of the Bartelso SD No. 57 Board of Education be approved as presented; Michael Schlautman, yea; Keith Monken, yea; Jill Spihlmann, yea; Tanya Loepker, yea. 4 yeas; 0 nays. Motion carried.</w:t>
      </w:r>
    </w:p>
    <w:p w:rsidR="00A7509F" w:rsidRDefault="00A7509F" w:rsidP="002E2E5A">
      <w:pPr>
        <w:pStyle w:val="NoSpacing"/>
        <w:ind w:left="720"/>
        <w:jc w:val="both"/>
      </w:pPr>
    </w:p>
    <w:p w:rsidR="00A7509F" w:rsidRDefault="00A7509F" w:rsidP="002E2E5A">
      <w:pPr>
        <w:pStyle w:val="NoSpacing"/>
        <w:jc w:val="both"/>
      </w:pPr>
      <w:r>
        <w:t>Motion by Keith Monken seconded by Michael Schlautman to approve Kelsey Lohman as the Music and Band Teacher beginning in the 2024-2025 school year; Keith Monken, yea; Jill Spihlmann, yea; Tanya Loepker</w:t>
      </w:r>
      <w:r w:rsidR="002E2E5A">
        <w:t>, yea; Michael Schlautman, yea; 4 yeas; 0 nays. Motion carried.</w:t>
      </w:r>
    </w:p>
    <w:p w:rsidR="002E2E5A" w:rsidRDefault="002E2E5A" w:rsidP="002E2E5A">
      <w:pPr>
        <w:pStyle w:val="NoSpacing"/>
        <w:ind w:left="720"/>
        <w:jc w:val="both"/>
      </w:pPr>
    </w:p>
    <w:p w:rsidR="002E2E5A" w:rsidRDefault="002E2E5A" w:rsidP="002E2E5A">
      <w:pPr>
        <w:pStyle w:val="NoSpacing"/>
        <w:jc w:val="both"/>
      </w:pPr>
      <w:r>
        <w:t>Items for Consideration/Discussion:</w:t>
      </w:r>
    </w:p>
    <w:p w:rsidR="002E2E5A" w:rsidRDefault="002E2E5A" w:rsidP="002E2E5A">
      <w:pPr>
        <w:pStyle w:val="NoSpacing"/>
        <w:ind w:firstLine="720"/>
        <w:jc w:val="both"/>
      </w:pPr>
      <w:r>
        <w:t>FY25 School Calendar</w:t>
      </w:r>
    </w:p>
    <w:p w:rsidR="002E2E5A" w:rsidRDefault="002E2E5A" w:rsidP="002E2E5A">
      <w:pPr>
        <w:pStyle w:val="NoSpacing"/>
        <w:ind w:left="720" w:firstLine="720"/>
        <w:jc w:val="both"/>
      </w:pPr>
      <w:r>
        <w:t xml:space="preserve">First day of school: 8/14/24  </w:t>
      </w:r>
    </w:p>
    <w:p w:rsidR="002E2E5A" w:rsidRDefault="002E2E5A" w:rsidP="002E2E5A">
      <w:pPr>
        <w:pStyle w:val="NoSpacing"/>
        <w:ind w:left="720" w:firstLine="720"/>
        <w:jc w:val="both"/>
      </w:pPr>
      <w:r>
        <w:t>Last day of school: 5/20/25</w:t>
      </w:r>
    </w:p>
    <w:p w:rsidR="002E2E5A" w:rsidRDefault="002E2E5A" w:rsidP="002E2E5A">
      <w:pPr>
        <w:pStyle w:val="NoSpacing"/>
        <w:ind w:left="720" w:firstLine="720"/>
        <w:jc w:val="both"/>
      </w:pPr>
      <w:r>
        <w:t>Christmas break: 12/20/2024 to 1/5/25</w:t>
      </w:r>
    </w:p>
    <w:p w:rsidR="002E2E5A" w:rsidRDefault="002E2E5A" w:rsidP="002E2E5A">
      <w:pPr>
        <w:pStyle w:val="NoSpacing"/>
        <w:jc w:val="both"/>
      </w:pPr>
      <w:r>
        <w:tab/>
      </w:r>
      <w:r w:rsidR="002A1E2E">
        <w:tab/>
      </w:r>
      <w:r>
        <w:t>PFC</w:t>
      </w:r>
      <w:r w:rsidR="000B3EFC">
        <w:t xml:space="preserve"> purchasing the n</w:t>
      </w:r>
      <w:r>
        <w:t>ew desk and chairs for entire school costing $45,000</w:t>
      </w:r>
    </w:p>
    <w:p w:rsidR="002E2E5A" w:rsidRDefault="002A1E2E" w:rsidP="002A1E2E">
      <w:pPr>
        <w:pStyle w:val="NoSpacing"/>
        <w:ind w:left="1440" w:hanging="1440"/>
        <w:jc w:val="both"/>
      </w:pPr>
      <w:r>
        <w:t>Chairs:</w:t>
      </w:r>
      <w:r>
        <w:tab/>
      </w:r>
      <w:r w:rsidR="000B3EFC">
        <w:t>Multiple organizations</w:t>
      </w:r>
      <w:r>
        <w:t xml:space="preserve"> are</w:t>
      </w:r>
      <w:bookmarkStart w:id="0" w:name="_GoBack"/>
      <w:bookmarkEnd w:id="0"/>
      <w:r w:rsidR="000B3EFC">
        <w:t xml:space="preserve"> interested in donating funds to p</w:t>
      </w:r>
      <w:r w:rsidR="002E2E5A">
        <w:t>urchasing 216 new white plastic folding chairs and 3 carts</w:t>
      </w:r>
      <w:r w:rsidR="000B3EFC">
        <w:t xml:space="preserve"> for $10,000. </w:t>
      </w:r>
    </w:p>
    <w:p w:rsidR="000B3EFC" w:rsidRDefault="000B3EFC" w:rsidP="000B3EFC">
      <w:pPr>
        <w:pStyle w:val="NoSpacing"/>
        <w:jc w:val="both"/>
      </w:pPr>
      <w:r>
        <w:tab/>
        <w:t>Architect: Looking for new company for FY25.</w:t>
      </w:r>
    </w:p>
    <w:p w:rsidR="000B3EFC" w:rsidRDefault="000B3EFC" w:rsidP="000B3EFC">
      <w:pPr>
        <w:pStyle w:val="NoSpacing"/>
        <w:ind w:left="1440"/>
        <w:jc w:val="both"/>
      </w:pPr>
      <w:r>
        <w:t xml:space="preserve">Our </w:t>
      </w:r>
      <w:proofErr w:type="gramStart"/>
      <w:r>
        <w:t>10 year</w:t>
      </w:r>
      <w:proofErr w:type="gramEnd"/>
      <w:r>
        <w:t xml:space="preserve"> building inspection is coming soon and we will need a licensed architect to</w:t>
      </w:r>
      <w:r w:rsidR="00F61BA5">
        <w:t xml:space="preserve"> </w:t>
      </w:r>
      <w:r>
        <w:t xml:space="preserve">inspect the entire building. </w:t>
      </w:r>
    </w:p>
    <w:p w:rsidR="00F61BA5" w:rsidRDefault="00F61BA5" w:rsidP="00F61BA5">
      <w:pPr>
        <w:pStyle w:val="NoSpacing"/>
      </w:pPr>
    </w:p>
    <w:p w:rsidR="00F61BA5" w:rsidRDefault="00F61BA5" w:rsidP="00F61BA5">
      <w:pPr>
        <w:pStyle w:val="NoSpacing"/>
      </w:pPr>
      <w:r>
        <w:t>Motion by Michael Schlautman seconded by Keith Monken to go into executive session to discuss</w:t>
      </w:r>
    </w:p>
    <w:p w:rsidR="00F61BA5" w:rsidRDefault="00F61BA5" w:rsidP="00F61BA5">
      <w:pPr>
        <w:pStyle w:val="NoSpacing"/>
      </w:pPr>
      <w:r>
        <w:t>Issue(s) relating to individual students(s) 5ILCS 120/2(</w:t>
      </w:r>
      <w:proofErr w:type="gramStart"/>
      <w:r>
        <w:t>c.)(</w:t>
      </w:r>
      <w:proofErr w:type="gramEnd"/>
      <w:r>
        <w:t>10) &amp; Personnel 5 ILCS 120/2(c.)(1)</w:t>
      </w:r>
    </w:p>
    <w:p w:rsidR="00F61BA5" w:rsidRDefault="00F61BA5" w:rsidP="00F61BA5">
      <w:pPr>
        <w:pStyle w:val="NoSpacing"/>
      </w:pPr>
      <w:r>
        <w:t xml:space="preserve">Keith Monken, yea; Jill Spihlmann, yea; Tanya Loepker, yea; Michael Schlautman, yea. </w:t>
      </w:r>
    </w:p>
    <w:p w:rsidR="00F61BA5" w:rsidRDefault="00F61BA5" w:rsidP="00F61BA5">
      <w:pPr>
        <w:pStyle w:val="NoSpacing"/>
      </w:pPr>
    </w:p>
    <w:p w:rsidR="00F61BA5" w:rsidRDefault="00F61BA5" w:rsidP="00F61BA5">
      <w:pPr>
        <w:pStyle w:val="NoSpacing"/>
      </w:pPr>
      <w:r>
        <w:t>Recording begin time: 6:27 pm</w:t>
      </w:r>
      <w:r w:rsidR="00ED405C">
        <w:t xml:space="preserve">. Persons present include Superintendent Tom Siegler, Board </w:t>
      </w:r>
      <w:proofErr w:type="gramStart"/>
      <w:r w:rsidR="00ED405C">
        <w:t>Members  Jill</w:t>
      </w:r>
      <w:proofErr w:type="gramEnd"/>
      <w:r w:rsidR="00ED405C">
        <w:t xml:space="preserve"> Spihlmann, Tanya Loepker, Michael Schlautman and Keith Monken.</w:t>
      </w:r>
    </w:p>
    <w:p w:rsidR="00F61BA5" w:rsidRDefault="00F61BA5" w:rsidP="00F61BA5">
      <w:pPr>
        <w:pStyle w:val="NoSpacing"/>
      </w:pPr>
    </w:p>
    <w:p w:rsidR="00F61BA5" w:rsidRDefault="00F61BA5" w:rsidP="00F61BA5">
      <w:pPr>
        <w:pStyle w:val="NoSpacing"/>
      </w:pPr>
      <w:r>
        <w:t>Motion by Tanya Loepker, seconded by Michael Schlautman to come out of executive session; Jill Spihlmann, yea; Tanya Loepker, yea; Michael Schlautman, yea; Keith Monken, yea. Motion carried.</w:t>
      </w:r>
    </w:p>
    <w:p w:rsidR="00F61BA5" w:rsidRDefault="00F61BA5" w:rsidP="00F61BA5">
      <w:pPr>
        <w:pStyle w:val="NoSpacing"/>
      </w:pPr>
    </w:p>
    <w:p w:rsidR="00F61BA5" w:rsidRDefault="00F61BA5" w:rsidP="00F61BA5">
      <w:pPr>
        <w:pStyle w:val="NoSpacing"/>
      </w:pPr>
      <w:r>
        <w:t>Recording stop time: 7:07 pm</w:t>
      </w:r>
    </w:p>
    <w:p w:rsidR="00F61BA5" w:rsidRDefault="00F61BA5" w:rsidP="00F61BA5">
      <w:pPr>
        <w:pStyle w:val="NoSpacing"/>
      </w:pPr>
    </w:p>
    <w:p w:rsidR="00F61BA5" w:rsidRDefault="00F61BA5" w:rsidP="00F61BA5">
      <w:pPr>
        <w:pStyle w:val="NoSpacing"/>
      </w:pPr>
      <w:r>
        <w:t xml:space="preserve">Motion by Tanya Loepker, seconded by </w:t>
      </w:r>
      <w:r w:rsidR="00ED405C">
        <w:t>Keith Monken to adjourn the meeting. 4 – 0 Motion carried.</w:t>
      </w:r>
    </w:p>
    <w:p w:rsidR="00ED405C" w:rsidRDefault="00ED405C" w:rsidP="00F61BA5">
      <w:pPr>
        <w:pStyle w:val="NoSpacing"/>
      </w:pPr>
    </w:p>
    <w:p w:rsidR="00ED405C" w:rsidRDefault="00ED405C" w:rsidP="00F61BA5">
      <w:pPr>
        <w:pStyle w:val="NoSpacing"/>
      </w:pPr>
      <w:r>
        <w:t xml:space="preserve">The meeting was adjourned at 7:08 pm. </w:t>
      </w:r>
    </w:p>
    <w:p w:rsidR="00ED405C" w:rsidRDefault="00ED405C" w:rsidP="00F61BA5">
      <w:pPr>
        <w:pStyle w:val="NoSpacing"/>
      </w:pPr>
    </w:p>
    <w:p w:rsidR="009270EC" w:rsidRDefault="009270EC" w:rsidP="00F61BA5">
      <w:pPr>
        <w:pStyle w:val="NoSpacing"/>
      </w:pPr>
    </w:p>
    <w:p w:rsidR="009270EC" w:rsidRDefault="009270EC" w:rsidP="00F61BA5">
      <w:pPr>
        <w:pStyle w:val="NoSpacing"/>
      </w:pPr>
    </w:p>
    <w:p w:rsidR="009270EC" w:rsidRDefault="009270EC" w:rsidP="00F61BA5">
      <w:pPr>
        <w:pStyle w:val="NoSpacing"/>
      </w:pPr>
    </w:p>
    <w:p w:rsidR="009270EC" w:rsidRDefault="009270EC" w:rsidP="00F61BA5">
      <w:pPr>
        <w:pStyle w:val="NoSpacing"/>
      </w:pPr>
      <w:r>
        <w:t>________________________________________</w:t>
      </w:r>
      <w:r>
        <w:tab/>
        <w:t>_____________________________________</w:t>
      </w:r>
    </w:p>
    <w:p w:rsidR="009270EC" w:rsidRDefault="009270EC" w:rsidP="00F61BA5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  PRESIDENT</w:t>
      </w:r>
      <w:r>
        <w:tab/>
        <w:t>DATE</w:t>
      </w:r>
      <w:r>
        <w:tab/>
      </w:r>
      <w:r>
        <w:tab/>
      </w:r>
      <w:r>
        <w:tab/>
      </w:r>
      <w:r>
        <w:tab/>
        <w:t xml:space="preserve">   SECRETARY</w:t>
      </w:r>
    </w:p>
    <w:p w:rsidR="00ED405C" w:rsidRDefault="00ED405C" w:rsidP="00F61BA5">
      <w:pPr>
        <w:pStyle w:val="NoSpacing"/>
      </w:pPr>
    </w:p>
    <w:p w:rsidR="00F61BA5" w:rsidRDefault="00F61BA5" w:rsidP="000B3EFC">
      <w:pPr>
        <w:pStyle w:val="NoSpacing"/>
        <w:ind w:left="1440"/>
        <w:jc w:val="both"/>
      </w:pPr>
    </w:p>
    <w:p w:rsidR="00F61BA5" w:rsidRDefault="00F61BA5" w:rsidP="000B3EFC">
      <w:pPr>
        <w:pStyle w:val="NoSpacing"/>
        <w:ind w:left="1440"/>
        <w:jc w:val="both"/>
      </w:pPr>
    </w:p>
    <w:p w:rsidR="00F61BA5" w:rsidRDefault="00F61BA5" w:rsidP="000B3EFC">
      <w:pPr>
        <w:pStyle w:val="NoSpacing"/>
        <w:ind w:left="1440"/>
        <w:jc w:val="both"/>
      </w:pPr>
    </w:p>
    <w:p w:rsidR="00F61BA5" w:rsidRDefault="00F61BA5" w:rsidP="000B3EFC">
      <w:pPr>
        <w:pStyle w:val="NoSpacing"/>
        <w:ind w:left="1440"/>
        <w:jc w:val="both"/>
      </w:pPr>
    </w:p>
    <w:p w:rsidR="000B3EFC" w:rsidRDefault="000B3EFC" w:rsidP="000B3EFC">
      <w:pPr>
        <w:pStyle w:val="NoSpacing"/>
        <w:ind w:left="1440"/>
        <w:jc w:val="both"/>
      </w:pPr>
    </w:p>
    <w:p w:rsidR="000B3EFC" w:rsidRDefault="000B3EFC" w:rsidP="000B3EFC">
      <w:pPr>
        <w:pStyle w:val="NoSpacing"/>
        <w:ind w:left="1440"/>
        <w:jc w:val="both"/>
      </w:pPr>
    </w:p>
    <w:p w:rsidR="000B3EFC" w:rsidRDefault="000B3EFC" w:rsidP="000B3EFC">
      <w:pPr>
        <w:pStyle w:val="NoSpacing"/>
        <w:ind w:left="1440"/>
        <w:jc w:val="both"/>
      </w:pPr>
    </w:p>
    <w:p w:rsidR="000B3EFC" w:rsidRDefault="000B3EFC" w:rsidP="000B3EFC">
      <w:pPr>
        <w:pStyle w:val="NoSpacing"/>
        <w:ind w:left="1440"/>
        <w:jc w:val="both"/>
      </w:pPr>
    </w:p>
    <w:p w:rsidR="000B3EFC" w:rsidRDefault="000B3EFC" w:rsidP="000B3EFC">
      <w:pPr>
        <w:pStyle w:val="NoSpacing"/>
        <w:ind w:left="1440"/>
        <w:jc w:val="both"/>
      </w:pPr>
    </w:p>
    <w:p w:rsidR="000B3EFC" w:rsidRDefault="000B3EFC" w:rsidP="000B3EFC">
      <w:pPr>
        <w:pStyle w:val="NoSpacing"/>
        <w:ind w:left="1440"/>
        <w:jc w:val="both"/>
      </w:pPr>
    </w:p>
    <w:p w:rsidR="002E2E5A" w:rsidRDefault="002E2E5A" w:rsidP="002E2E5A">
      <w:pPr>
        <w:pStyle w:val="NoSpacing"/>
        <w:jc w:val="both"/>
      </w:pPr>
    </w:p>
    <w:p w:rsidR="002E2E5A" w:rsidRDefault="002E2E5A" w:rsidP="002E2E5A">
      <w:pPr>
        <w:pStyle w:val="NoSpacing"/>
      </w:pPr>
      <w:r>
        <w:tab/>
        <w:t xml:space="preserve">  </w:t>
      </w:r>
    </w:p>
    <w:p w:rsidR="002E2E5A" w:rsidRDefault="002E2E5A" w:rsidP="00FC0A21">
      <w:pPr>
        <w:pStyle w:val="NoSpacing"/>
        <w:ind w:left="720"/>
      </w:pPr>
      <w:r>
        <w:tab/>
      </w:r>
    </w:p>
    <w:p w:rsidR="00E00A81" w:rsidRDefault="00E00A81" w:rsidP="00AB0725">
      <w:pPr>
        <w:pStyle w:val="NoSpacing"/>
      </w:pPr>
    </w:p>
    <w:p w:rsidR="00F35031" w:rsidRDefault="00F35031" w:rsidP="00AB0725">
      <w:pPr>
        <w:pStyle w:val="NoSpacing"/>
      </w:pPr>
      <w:r>
        <w:tab/>
      </w:r>
    </w:p>
    <w:p w:rsidR="00AB0725" w:rsidRDefault="00AB0725" w:rsidP="00AB0725">
      <w:pPr>
        <w:pStyle w:val="NoSpacing"/>
      </w:pPr>
    </w:p>
    <w:sectPr w:rsidR="00AB0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25"/>
    <w:rsid w:val="000B3EFC"/>
    <w:rsid w:val="000B736C"/>
    <w:rsid w:val="001C7492"/>
    <w:rsid w:val="002A1E2E"/>
    <w:rsid w:val="002E2E5A"/>
    <w:rsid w:val="009270EC"/>
    <w:rsid w:val="00A7509F"/>
    <w:rsid w:val="00AB0725"/>
    <w:rsid w:val="00E00A81"/>
    <w:rsid w:val="00ED405C"/>
    <w:rsid w:val="00F35031"/>
    <w:rsid w:val="00F61BA5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2BBF"/>
  <w15:chartTrackingRefBased/>
  <w15:docId w15:val="{517E7825-D8A7-4EFF-84EF-30C94DF4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dcterms:created xsi:type="dcterms:W3CDTF">2024-02-22T18:09:00Z</dcterms:created>
  <dcterms:modified xsi:type="dcterms:W3CDTF">2024-02-29T17:56:00Z</dcterms:modified>
</cp:coreProperties>
</file>