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FD4" w:rsidRDefault="006E7B62" w:rsidP="00970FD4">
      <w:pPr>
        <w:spacing w:after="0" w:line="240" w:lineRule="auto"/>
        <w:jc w:val="center"/>
        <w:rPr>
          <w:rFonts w:ascii="Brush Script MT" w:eastAsia="Times New Roman" w:hAnsi="Brush Script MT" w:cs="Times New Roman"/>
          <w:b/>
          <w:bCs/>
          <w:color w:val="000000"/>
          <w:sz w:val="72"/>
          <w:szCs w:val="72"/>
        </w:rPr>
      </w:pPr>
      <w:bookmarkStart w:id="0" w:name="_Hlk67299956"/>
      <w:r w:rsidRPr="00B53400">
        <w:rPr>
          <w:rFonts w:ascii="Brush Script MT" w:eastAsia="Times New Roman" w:hAnsi="Brush Script MT" w:cs="Times New Roman"/>
          <w:b/>
          <w:bCs/>
          <w:noProof/>
          <w:color w:val="000000"/>
          <w:sz w:val="72"/>
          <w:szCs w:val="72"/>
        </w:rPr>
        <mc:AlternateContent>
          <mc:Choice Requires="wps">
            <w:drawing>
              <wp:anchor distT="45720" distB="45720" distL="114300" distR="114300" simplePos="0" relativeHeight="251660288" behindDoc="0" locked="0" layoutInCell="1" allowOverlap="1" wp14:anchorId="79F7EAF8" wp14:editId="36FE1AD7">
                <wp:simplePos x="0" y="0"/>
                <wp:positionH relativeFrom="column">
                  <wp:posOffset>981075</wp:posOffset>
                </wp:positionH>
                <wp:positionV relativeFrom="paragraph">
                  <wp:posOffset>19050</wp:posOffset>
                </wp:positionV>
                <wp:extent cx="1800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rsidR="006E7B62" w:rsidRPr="00B53400" w:rsidRDefault="006E7B62" w:rsidP="00082D08">
                            <w:pPr>
                              <w:spacing w:after="0" w:line="240" w:lineRule="auto"/>
                              <w:rPr>
                                <w:b/>
                                <w:sz w:val="48"/>
                                <w:szCs w:val="48"/>
                              </w:rPr>
                            </w:pPr>
                            <w:r w:rsidRPr="00B53400">
                              <w:rPr>
                                <w:b/>
                                <w:sz w:val="48"/>
                                <w:szCs w:val="48"/>
                              </w:rPr>
                              <w:t>Bartelso</w:t>
                            </w:r>
                          </w:p>
                          <w:p w:rsidR="006E7B62" w:rsidRPr="00B53400" w:rsidRDefault="006E7B62" w:rsidP="00082D08">
                            <w:pPr>
                              <w:spacing w:after="0" w:line="240" w:lineRule="auto"/>
                              <w:rPr>
                                <w:b/>
                                <w:sz w:val="48"/>
                                <w:szCs w:val="48"/>
                              </w:rPr>
                            </w:pPr>
                            <w:r w:rsidRPr="00B53400">
                              <w:rPr>
                                <w:b/>
                                <w:sz w:val="48"/>
                                <w:szCs w:val="48"/>
                              </w:rPr>
                              <w:t>Elementary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7EAF8" id="_x0000_t202" coordsize="21600,21600" o:spt="202" path="m,l,21600r21600,l21600,xe">
                <v:stroke joinstyle="miter"/>
                <v:path gradientshapeok="t" o:connecttype="rect"/>
              </v:shapetype>
              <v:shape id="Text Box 2" o:spid="_x0000_s1026" type="#_x0000_t202" style="position:absolute;left:0;text-align:left;margin-left:77.25pt;margin-top:1.5pt;width:14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" stroked="f">
                <v:textbox style="mso-fit-shape-to-text:t">
                  <w:txbxContent>
                    <w:p w:rsidR="006E7B62" w:rsidRPr="00B53400" w:rsidRDefault="006E7B62" w:rsidP="00082D08">
                      <w:pPr>
                        <w:spacing w:after="0" w:line="240" w:lineRule="auto"/>
                        <w:rPr>
                          <w:b/>
                          <w:sz w:val="48"/>
                          <w:szCs w:val="48"/>
                        </w:rPr>
                      </w:pPr>
                      <w:r w:rsidRPr="00B53400">
                        <w:rPr>
                          <w:b/>
                          <w:sz w:val="48"/>
                          <w:szCs w:val="48"/>
                        </w:rPr>
                        <w:t>Bartelso</w:t>
                      </w:r>
                    </w:p>
                    <w:p w:rsidR="006E7B62" w:rsidRPr="00B53400" w:rsidRDefault="006E7B62" w:rsidP="00082D08">
                      <w:pPr>
                        <w:spacing w:after="0" w:line="240" w:lineRule="auto"/>
                        <w:rPr>
                          <w:b/>
                          <w:sz w:val="48"/>
                          <w:szCs w:val="48"/>
                        </w:rPr>
                      </w:pPr>
                      <w:r w:rsidRPr="00B53400">
                        <w:rPr>
                          <w:b/>
                          <w:sz w:val="48"/>
                          <w:szCs w:val="48"/>
                        </w:rPr>
                        <w:t>Elementary</w:t>
                      </w:r>
                    </w:p>
                  </w:txbxContent>
                </v:textbox>
                <w10:wrap type="square"/>
              </v:shape>
            </w:pict>
          </mc:Fallback>
        </mc:AlternateContent>
      </w:r>
      <w:r w:rsidR="00970FD4" w:rsidRPr="00F539D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D586F90" wp14:editId="54BCCFC3">
            <wp:simplePos x="0" y="0"/>
            <wp:positionH relativeFrom="margin">
              <wp:posOffset>-161925</wp:posOffset>
            </wp:positionH>
            <wp:positionV relativeFrom="paragraph">
              <wp:posOffset>0</wp:posOffset>
            </wp:positionV>
            <wp:extent cx="1209675" cy="1209675"/>
            <wp:effectExtent l="0" t="0" r="0" b="0"/>
            <wp:wrapTight wrapText="bothSides">
              <wp:wrapPolygon edited="0">
                <wp:start x="11225" y="0"/>
                <wp:lineTo x="4422" y="2381"/>
                <wp:lineTo x="3061" y="3402"/>
                <wp:lineTo x="3061" y="6123"/>
                <wp:lineTo x="680" y="11565"/>
                <wp:lineTo x="680" y="18028"/>
                <wp:lineTo x="2721" y="20409"/>
                <wp:lineTo x="3742" y="21090"/>
                <wp:lineTo x="8164" y="21090"/>
                <wp:lineTo x="9865" y="17688"/>
                <wp:lineTo x="12926" y="17008"/>
                <wp:lineTo x="20750" y="13266"/>
                <wp:lineTo x="21090" y="5102"/>
                <wp:lineTo x="16668" y="1020"/>
                <wp:lineTo x="14627" y="0"/>
                <wp:lineTo x="11225" y="0"/>
              </wp:wrapPolygon>
            </wp:wrapTight>
            <wp:docPr id="1" name="Picture 1" descr="https://lh3.googleusercontent.com/10c-6b70dL8t_w7yd3DMUMD6KdYeUYlTdPmOTYG5dbCLOFe99Bcot8esVE5Pu23Gkea5GJGkan4AqStOyMKTWoamo9Yx2a45HLEXQ1CvPg03HIBIpNgcI3xDyDGps9uirJdli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10c-6b70dL8t_w7yd3DMUMD6KdYeUYlTdPmOTYG5dbCLOFe99Bcot8esVE5Pu23Gkea5GJGkan4AqStOyMKTWoamo9Yx2a45HLEXQ1CvPg03HIBIpNgcI3xDyDGps9uirJdlix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sidR="00082D08" w:rsidRPr="00B53400">
        <w:rPr>
          <w:rFonts w:ascii="Brush Script MT" w:eastAsia="Times New Roman" w:hAnsi="Brush Script MT" w:cs="Times New Roman"/>
          <w:b/>
          <w:bCs/>
          <w:noProof/>
          <w:color w:val="000000"/>
          <w:sz w:val="72"/>
          <w:szCs w:val="72"/>
        </w:rPr>
        <mc:AlternateContent>
          <mc:Choice Requires="wps">
            <w:drawing>
              <wp:anchor distT="45720" distB="45720" distL="114300" distR="114300" simplePos="0" relativeHeight="251661312" behindDoc="0" locked="0" layoutInCell="1" allowOverlap="1" wp14:anchorId="6A7B4D9E" wp14:editId="175DA82D">
                <wp:simplePos x="0" y="0"/>
                <wp:positionH relativeFrom="margin">
                  <wp:align>right</wp:align>
                </wp:positionH>
                <wp:positionV relativeFrom="paragraph">
                  <wp:posOffset>0</wp:posOffset>
                </wp:positionV>
                <wp:extent cx="17240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6E7B62" w:rsidRDefault="006E7B62" w:rsidP="00082D08">
                            <w:pPr>
                              <w:spacing w:after="0" w:line="192" w:lineRule="auto"/>
                            </w:pPr>
                            <w:r>
                              <w:t>306 South Washington St.</w:t>
                            </w:r>
                          </w:p>
                          <w:p w:rsidR="006E7B62" w:rsidRDefault="006E7B62" w:rsidP="00082D08">
                            <w:pPr>
                              <w:spacing w:after="0" w:line="192" w:lineRule="auto"/>
                            </w:pPr>
                            <w:r>
                              <w:t>PO Box 267</w:t>
                            </w:r>
                          </w:p>
                          <w:p w:rsidR="006E7B62" w:rsidRDefault="006E7B62" w:rsidP="00082D08">
                            <w:pPr>
                              <w:spacing w:after="0" w:line="192" w:lineRule="auto"/>
                            </w:pPr>
                            <w:r>
                              <w:t>Bartelso, Illinois 62218</w:t>
                            </w:r>
                          </w:p>
                          <w:p w:rsidR="006E7B62" w:rsidRDefault="006E7B62" w:rsidP="00082D08">
                            <w:pPr>
                              <w:spacing w:after="0" w:line="192" w:lineRule="auto"/>
                            </w:pPr>
                            <w:r>
                              <w:t>Phone (618) 765-2164</w:t>
                            </w:r>
                          </w:p>
                          <w:p w:rsidR="006E7B62" w:rsidRDefault="006E7B62" w:rsidP="00082D08">
                            <w:pPr>
                              <w:spacing w:after="0" w:line="192" w:lineRule="auto"/>
                            </w:pPr>
                            <w:r>
                              <w:t>Fax (618) 765-2712</w:t>
                            </w:r>
                          </w:p>
                          <w:p w:rsidR="006E7B62" w:rsidRDefault="001A0816" w:rsidP="00082D08">
                            <w:pPr>
                              <w:spacing w:after="0" w:line="192" w:lineRule="auto"/>
                            </w:pPr>
                            <w:hyperlink r:id="rId7" w:history="1">
                              <w:r w:rsidR="006E7B62" w:rsidRPr="0039337B">
                                <w:rPr>
                                  <w:rStyle w:val="Hyperlink"/>
                                </w:rPr>
                                <w:t>www.bartelsobraves.com</w:t>
                              </w:r>
                            </w:hyperlink>
                            <w:r w:rsidR="006E7B6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B4D9E" id="_x0000_s1027" type="#_x0000_t202" style="position:absolute;left:0;text-align:left;margin-left:84.55pt;margin-top:0;width:135.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" stroked="f">
                <v:textbox style="mso-fit-shape-to-text:t">
                  <w:txbxContent>
                    <w:p w:rsidR="006E7B62" w:rsidRDefault="006E7B62" w:rsidP="00082D08">
                      <w:pPr>
                        <w:spacing w:after="0" w:line="192" w:lineRule="auto"/>
                      </w:pPr>
                      <w:r>
                        <w:t>306 South Washington St.</w:t>
                      </w:r>
                    </w:p>
                    <w:p w:rsidR="006E7B62" w:rsidRDefault="006E7B62" w:rsidP="00082D08">
                      <w:pPr>
                        <w:spacing w:after="0" w:line="192" w:lineRule="auto"/>
                      </w:pPr>
                      <w:r>
                        <w:t>PO Box 267</w:t>
                      </w:r>
                    </w:p>
                    <w:p w:rsidR="006E7B62" w:rsidRDefault="006E7B62" w:rsidP="00082D08">
                      <w:pPr>
                        <w:spacing w:after="0" w:line="192" w:lineRule="auto"/>
                      </w:pPr>
                      <w:r>
                        <w:t>Bartelso, Illinois 62218</w:t>
                      </w:r>
                    </w:p>
                    <w:p w:rsidR="006E7B62" w:rsidRDefault="006E7B62" w:rsidP="00082D08">
                      <w:pPr>
                        <w:spacing w:after="0" w:line="192" w:lineRule="auto"/>
                      </w:pPr>
                      <w:r>
                        <w:t>Phone (618) 765-2164</w:t>
                      </w:r>
                    </w:p>
                    <w:p w:rsidR="006E7B62" w:rsidRDefault="006E7B62" w:rsidP="00082D08">
                      <w:pPr>
                        <w:spacing w:after="0" w:line="192" w:lineRule="auto"/>
                      </w:pPr>
                      <w:r>
                        <w:t>Fax (618) 765-2712</w:t>
                      </w:r>
                    </w:p>
                    <w:p w:rsidR="006E7B62" w:rsidRDefault="001A0816" w:rsidP="00082D08">
                      <w:pPr>
                        <w:spacing w:after="0" w:line="192" w:lineRule="auto"/>
                      </w:pPr>
                      <w:hyperlink r:id="rId8" w:history="1">
                        <w:r w:rsidR="006E7B62" w:rsidRPr="0039337B">
                          <w:rPr>
                            <w:rStyle w:val="Hyperlink"/>
                          </w:rPr>
                          <w:t>www.bartelsobraves.com</w:t>
                        </w:r>
                      </w:hyperlink>
                      <w:r w:rsidR="006E7B62">
                        <w:t xml:space="preserve"> </w:t>
                      </w:r>
                    </w:p>
                  </w:txbxContent>
                </v:textbox>
                <w10:wrap type="square" anchorx="margin"/>
              </v:shape>
            </w:pict>
          </mc:Fallback>
        </mc:AlternateContent>
      </w:r>
      <w:bookmarkEnd w:id="0"/>
    </w:p>
    <w:p w:rsidR="00970FD4" w:rsidRDefault="00970FD4" w:rsidP="00970FD4">
      <w:pPr>
        <w:spacing w:after="0" w:line="240" w:lineRule="auto"/>
        <w:rPr>
          <w:b/>
          <w:sz w:val="40"/>
          <w:szCs w:val="40"/>
        </w:rPr>
      </w:pPr>
    </w:p>
    <w:p w:rsidR="00970FD4" w:rsidRDefault="00970FD4" w:rsidP="00D70940">
      <w:pPr>
        <w:spacing w:after="0" w:line="240" w:lineRule="auto"/>
        <w:rPr>
          <w:b/>
          <w:sz w:val="40"/>
          <w:szCs w:val="40"/>
        </w:rPr>
      </w:pPr>
    </w:p>
    <w:p w:rsidR="0032601C" w:rsidRPr="00552989" w:rsidRDefault="00082D08" w:rsidP="00822AA7">
      <w:pPr>
        <w:spacing w:after="0" w:line="240" w:lineRule="auto"/>
        <w:ind w:firstLine="720"/>
        <w:rPr>
          <w:rFonts w:ascii="Brush Script MT" w:eastAsia="Times New Roman" w:hAnsi="Brush Script MT" w:cs="Times New Roman"/>
          <w:b/>
          <w:bCs/>
          <w:color w:val="000000"/>
          <w:sz w:val="36"/>
          <w:szCs w:val="36"/>
        </w:rPr>
      </w:pPr>
      <w:r w:rsidRPr="00552989">
        <w:rPr>
          <w:b/>
          <w:sz w:val="36"/>
          <w:szCs w:val="36"/>
        </w:rPr>
        <w:t>STUDENT HOUSING QUESTIONNAIRE</w:t>
      </w:r>
    </w:p>
    <w:p w:rsidR="00082D08" w:rsidRDefault="00082D08" w:rsidP="00D70940">
      <w:pPr>
        <w:spacing w:after="0" w:line="20" w:lineRule="atLeast"/>
        <w:rPr>
          <w:b/>
          <w:sz w:val="24"/>
          <w:szCs w:val="24"/>
        </w:rPr>
      </w:pPr>
      <w:r w:rsidRPr="00082D08">
        <w:rPr>
          <w:b/>
          <w:sz w:val="24"/>
          <w:szCs w:val="24"/>
        </w:rPr>
        <w:t>The answers to the following questions can help determine the services this student may be eligible to receive under the McKinney-Vento Act 42 U</w:t>
      </w:r>
      <w:r w:rsidR="006E7B62">
        <w:rPr>
          <w:b/>
          <w:sz w:val="24"/>
          <w:szCs w:val="24"/>
        </w:rPr>
        <w:t>.</w:t>
      </w:r>
      <w:r w:rsidRPr="00082D08">
        <w:rPr>
          <w:b/>
          <w:sz w:val="24"/>
          <w:szCs w:val="24"/>
        </w:rPr>
        <w:t>S</w:t>
      </w:r>
      <w:r w:rsidR="006E7B62">
        <w:rPr>
          <w:b/>
          <w:sz w:val="24"/>
          <w:szCs w:val="24"/>
        </w:rPr>
        <w:t>.</w:t>
      </w:r>
      <w:r w:rsidRPr="00082D08">
        <w:rPr>
          <w:b/>
          <w:sz w:val="24"/>
          <w:szCs w:val="24"/>
        </w:rPr>
        <w:t>C</w:t>
      </w:r>
      <w:r w:rsidR="006E7B62">
        <w:rPr>
          <w:b/>
          <w:sz w:val="24"/>
          <w:szCs w:val="24"/>
        </w:rPr>
        <w:t xml:space="preserve">. </w:t>
      </w:r>
      <w:r w:rsidRPr="00082D08">
        <w:rPr>
          <w:b/>
          <w:sz w:val="24"/>
          <w:szCs w:val="24"/>
        </w:rPr>
        <w:t>11435.  The McKinney-Vento Act provides services and supports for children and youth experiencing homelessness.  Please see the next page for more information.  This form is CONFIDENTIAL.  If you own/rent your own house, you do not need to complete this form.</w:t>
      </w:r>
    </w:p>
    <w:p w:rsidR="006E7B62" w:rsidRDefault="006E7B62" w:rsidP="00D70940">
      <w:pPr>
        <w:spacing w:after="0" w:line="20" w:lineRule="atLeast"/>
        <w:rPr>
          <w:b/>
          <w:sz w:val="24"/>
          <w:szCs w:val="24"/>
        </w:rPr>
      </w:pPr>
    </w:p>
    <w:tbl>
      <w:tblPr>
        <w:tblStyle w:val="TableGrid"/>
        <w:tblW w:w="10710" w:type="dxa"/>
        <w:tblInd w:w="-545" w:type="dxa"/>
        <w:tblLook w:val="04A0" w:firstRow="1" w:lastRow="0" w:firstColumn="1" w:lastColumn="0" w:noHBand="0" w:noVBand="1"/>
      </w:tblPr>
      <w:tblGrid>
        <w:gridCol w:w="10710"/>
      </w:tblGrid>
      <w:tr w:rsidR="006E7B62" w:rsidTr="006E7B62">
        <w:tc>
          <w:tcPr>
            <w:tcW w:w="10710" w:type="dxa"/>
          </w:tcPr>
          <w:p w:rsidR="00822AA7" w:rsidRDefault="00822AA7" w:rsidP="00822AA7">
            <w:pPr>
              <w:pStyle w:val="ListParagraph"/>
            </w:pPr>
          </w:p>
          <w:p w:rsidR="006E7B62" w:rsidRDefault="006E7B62" w:rsidP="00822AA7">
            <w:pPr>
              <w:pStyle w:val="ListParagraph"/>
              <w:numPr>
                <w:ilvl w:val="0"/>
                <w:numId w:val="1"/>
              </w:numPr>
            </w:pPr>
            <w:r>
              <w:t xml:space="preserve">Is your current address a temporary living arrangement?        </w:t>
            </w:r>
            <w:bookmarkStart w:id="1" w:name="_GoBack"/>
            <w:r>
              <w:fldChar w:fldCharType="begin">
                <w:ffData>
                  <w:name w:val="Check9"/>
                  <w:enabled/>
                  <w:calcOnExit w:val="0"/>
                  <w:checkBox>
                    <w:sizeAuto/>
                    <w:default w:val="0"/>
                    <w:checked w:val="0"/>
                  </w:checkBox>
                </w:ffData>
              </w:fldChar>
            </w:r>
            <w:bookmarkStart w:id="2" w:name="Check9"/>
            <w:r>
              <w:instrText xml:space="preserve"> FORMCHECKBOX </w:instrText>
            </w:r>
            <w:r w:rsidR="001A0816">
              <w:fldChar w:fldCharType="separate"/>
            </w:r>
            <w:r>
              <w:fldChar w:fldCharType="end"/>
            </w:r>
            <w:bookmarkEnd w:id="2"/>
            <w:bookmarkEnd w:id="1"/>
            <w:r>
              <w:t xml:space="preserve">  Yes</w:t>
            </w:r>
            <w:r>
              <w:tab/>
            </w:r>
            <w:r w:rsidR="00822AA7">
              <w:t xml:space="preserve">     </w:t>
            </w:r>
            <w:r>
              <w:fldChar w:fldCharType="begin">
                <w:ffData>
                  <w:name w:val="Check10"/>
                  <w:enabled/>
                  <w:calcOnExit w:val="0"/>
                  <w:checkBox>
                    <w:sizeAuto/>
                    <w:default w:val="0"/>
                    <w:checked w:val="0"/>
                  </w:checkBox>
                </w:ffData>
              </w:fldChar>
            </w:r>
            <w:bookmarkStart w:id="3" w:name="Check10"/>
            <w:r>
              <w:instrText xml:space="preserve"> FORMCHECKBOX </w:instrText>
            </w:r>
            <w:r w:rsidR="001A0816">
              <w:fldChar w:fldCharType="separate"/>
            </w:r>
            <w:r>
              <w:fldChar w:fldCharType="end"/>
            </w:r>
            <w:bookmarkEnd w:id="3"/>
            <w:r>
              <w:t xml:space="preserve">  No</w:t>
            </w:r>
          </w:p>
          <w:p w:rsidR="006E7B62" w:rsidRDefault="006E7B62" w:rsidP="00822AA7">
            <w:pPr>
              <w:pStyle w:val="ListParagraph"/>
            </w:pPr>
          </w:p>
          <w:p w:rsidR="006E7B62" w:rsidRDefault="006E7B62" w:rsidP="00822AA7">
            <w:pPr>
              <w:pStyle w:val="ListParagraph"/>
              <w:numPr>
                <w:ilvl w:val="0"/>
                <w:numId w:val="1"/>
              </w:numPr>
            </w:pPr>
            <w:r>
              <w:t xml:space="preserve">Is this temporary living arrangement due to loss of housing or economic hardship?     </w:t>
            </w:r>
            <w:r>
              <w:fldChar w:fldCharType="begin">
                <w:ffData>
                  <w:name w:val="Check11"/>
                  <w:enabled/>
                  <w:calcOnExit w:val="0"/>
                  <w:checkBox>
                    <w:sizeAuto/>
                    <w:default w:val="0"/>
                    <w:checked w:val="0"/>
                  </w:checkBox>
                </w:ffData>
              </w:fldChar>
            </w:r>
            <w:bookmarkStart w:id="4" w:name="Check11"/>
            <w:r>
              <w:instrText xml:space="preserve"> FORMCHECKBOX </w:instrText>
            </w:r>
            <w:r w:rsidR="001A0816">
              <w:fldChar w:fldCharType="separate"/>
            </w:r>
            <w:r>
              <w:fldChar w:fldCharType="end"/>
            </w:r>
            <w:bookmarkEnd w:id="4"/>
            <w:r>
              <w:t xml:space="preserve"> Yes         </w:t>
            </w:r>
            <w:r>
              <w:fldChar w:fldCharType="begin">
                <w:ffData>
                  <w:name w:val="Check12"/>
                  <w:enabled/>
                  <w:calcOnExit w:val="0"/>
                  <w:checkBox>
                    <w:sizeAuto/>
                    <w:default w:val="0"/>
                    <w:checked w:val="0"/>
                  </w:checkBox>
                </w:ffData>
              </w:fldChar>
            </w:r>
            <w:bookmarkStart w:id="5" w:name="Check12"/>
            <w:r>
              <w:instrText xml:space="preserve"> FORMCHECKBOX </w:instrText>
            </w:r>
            <w:r w:rsidR="001A0816">
              <w:fldChar w:fldCharType="separate"/>
            </w:r>
            <w:r>
              <w:fldChar w:fldCharType="end"/>
            </w:r>
            <w:bookmarkEnd w:id="5"/>
            <w:r>
              <w:t xml:space="preserve">    No</w:t>
            </w:r>
          </w:p>
          <w:p w:rsidR="006E7B62" w:rsidRDefault="006E7B62" w:rsidP="00822AA7">
            <w:pPr>
              <w:ind w:left="720"/>
            </w:pPr>
          </w:p>
          <w:p w:rsidR="006E7B62" w:rsidRDefault="006E7B62" w:rsidP="00822AA7">
            <w:r>
              <w:t xml:space="preserve">              If you answered YES to the above questions, please complete the remainder of this form.  </w:t>
            </w:r>
          </w:p>
          <w:p w:rsidR="006E7B62" w:rsidRDefault="006E7B62" w:rsidP="00822AA7">
            <w:pPr>
              <w:rPr>
                <w:b/>
                <w:sz w:val="24"/>
                <w:szCs w:val="24"/>
              </w:rPr>
            </w:pPr>
          </w:p>
        </w:tc>
      </w:tr>
    </w:tbl>
    <w:p w:rsidR="00082D08" w:rsidRDefault="00082D08" w:rsidP="00D70940">
      <w:pPr>
        <w:spacing w:after="0" w:line="20" w:lineRule="atLeast"/>
        <w:rPr>
          <w:b/>
          <w:sz w:val="24"/>
          <w:szCs w:val="24"/>
        </w:rPr>
      </w:pPr>
    </w:p>
    <w:p w:rsidR="00082D08" w:rsidRDefault="00082D08" w:rsidP="00D70940">
      <w:pPr>
        <w:spacing w:after="0" w:line="20" w:lineRule="atLeast"/>
        <w:rPr>
          <w:b/>
          <w:sz w:val="24"/>
          <w:szCs w:val="24"/>
        </w:rPr>
      </w:pPr>
      <w:r>
        <w:rPr>
          <w:b/>
          <w:sz w:val="24"/>
          <w:szCs w:val="24"/>
        </w:rPr>
        <w:t xml:space="preserve">If you do not own/rent your own home, please show </w:t>
      </w:r>
      <w:r w:rsidR="006E7B62">
        <w:rPr>
          <w:b/>
          <w:sz w:val="24"/>
          <w:szCs w:val="24"/>
        </w:rPr>
        <w:t>where you</w:t>
      </w:r>
      <w:r>
        <w:rPr>
          <w:b/>
          <w:sz w:val="24"/>
          <w:szCs w:val="24"/>
        </w:rPr>
        <w:t xml:space="preserve"> are currently residing.  Check all that apply. </w:t>
      </w:r>
    </w:p>
    <w:p w:rsidR="001A0816" w:rsidRDefault="001A0816" w:rsidP="00D70940">
      <w:pPr>
        <w:spacing w:after="0" w:line="20" w:lineRule="atLeast"/>
        <w:rPr>
          <w:b/>
          <w:sz w:val="24"/>
          <w:szCs w:val="24"/>
        </w:rPr>
      </w:pPr>
    </w:p>
    <w:p w:rsidR="00082D08" w:rsidRPr="00082D08" w:rsidRDefault="00082D08" w:rsidP="00D70940">
      <w:pPr>
        <w:spacing w:after="0" w:line="16" w:lineRule="atLeast"/>
        <w:rPr>
          <w:b/>
        </w:rPr>
      </w:pPr>
      <w:r w:rsidRPr="00082D08">
        <w:rPr>
          <w:b/>
        </w:rPr>
        <w:fldChar w:fldCharType="begin">
          <w:ffData>
            <w:name w:val="Check1"/>
            <w:enabled/>
            <w:calcOnExit w:val="0"/>
            <w:checkBox>
              <w:sizeAuto/>
              <w:default w:val="0"/>
            </w:checkBox>
          </w:ffData>
        </w:fldChar>
      </w:r>
      <w:bookmarkStart w:id="6" w:name="Check1"/>
      <w:r w:rsidRPr="00082D08">
        <w:rPr>
          <w:b/>
        </w:rPr>
        <w:instrText xml:space="preserve"> FORMCHECKBOX </w:instrText>
      </w:r>
      <w:r w:rsidR="001A0816">
        <w:rPr>
          <w:b/>
        </w:rPr>
      </w:r>
      <w:r w:rsidR="001A0816">
        <w:rPr>
          <w:b/>
        </w:rPr>
        <w:fldChar w:fldCharType="separate"/>
      </w:r>
      <w:r w:rsidRPr="00082D08">
        <w:rPr>
          <w:b/>
        </w:rPr>
        <w:fldChar w:fldCharType="end"/>
      </w:r>
      <w:bookmarkEnd w:id="6"/>
      <w:r w:rsidRPr="00082D08">
        <w:rPr>
          <w:b/>
        </w:rPr>
        <w:t xml:space="preserve">   </w:t>
      </w:r>
      <w:r w:rsidRPr="00082D08">
        <w:t>In a motel</w:t>
      </w:r>
      <w:r w:rsidRPr="00082D08">
        <w:rPr>
          <w:b/>
        </w:rPr>
        <w:tab/>
      </w:r>
      <w:r w:rsidRPr="00082D08">
        <w:rPr>
          <w:b/>
        </w:rPr>
        <w:tab/>
      </w:r>
      <w:r w:rsidRPr="00082D08">
        <w:rPr>
          <w:b/>
        </w:rPr>
        <w:tab/>
      </w:r>
      <w:r w:rsidRPr="00082D08">
        <w:rPr>
          <w:b/>
        </w:rPr>
        <w:tab/>
      </w:r>
      <w:r w:rsidRPr="00082D08">
        <w:rPr>
          <w:b/>
        </w:rPr>
        <w:tab/>
      </w:r>
      <w:r w:rsidRPr="00082D08">
        <w:rPr>
          <w:b/>
        </w:rPr>
        <w:tab/>
      </w:r>
      <w:r w:rsidRPr="00082D08">
        <w:rPr>
          <w:b/>
        </w:rPr>
        <w:fldChar w:fldCharType="begin">
          <w:ffData>
            <w:name w:val="Check2"/>
            <w:enabled/>
            <w:calcOnExit w:val="0"/>
            <w:checkBox>
              <w:sizeAuto/>
              <w:default w:val="0"/>
            </w:checkBox>
          </w:ffData>
        </w:fldChar>
      </w:r>
      <w:bookmarkStart w:id="7" w:name="Check2"/>
      <w:r w:rsidRPr="00082D08">
        <w:rPr>
          <w:b/>
        </w:rPr>
        <w:instrText xml:space="preserve"> FORMCHECKBOX </w:instrText>
      </w:r>
      <w:r w:rsidR="001A0816">
        <w:rPr>
          <w:b/>
        </w:rPr>
      </w:r>
      <w:r w:rsidR="001A0816">
        <w:rPr>
          <w:b/>
        </w:rPr>
        <w:fldChar w:fldCharType="separate"/>
      </w:r>
      <w:r w:rsidRPr="00082D08">
        <w:rPr>
          <w:b/>
        </w:rPr>
        <w:fldChar w:fldCharType="end"/>
      </w:r>
      <w:bookmarkEnd w:id="7"/>
      <w:r w:rsidRPr="00082D08">
        <w:rPr>
          <w:b/>
        </w:rPr>
        <w:t xml:space="preserve">   </w:t>
      </w:r>
      <w:r w:rsidRPr="00082D08">
        <w:t>A car, park, campsite, or similar location</w:t>
      </w:r>
      <w:r w:rsidRPr="00082D08">
        <w:rPr>
          <w:b/>
        </w:rPr>
        <w:t>.</w:t>
      </w:r>
    </w:p>
    <w:p w:rsidR="00082D08" w:rsidRPr="00082D08" w:rsidRDefault="00082D08" w:rsidP="00D70940">
      <w:pPr>
        <w:spacing w:after="0" w:line="16" w:lineRule="atLeast"/>
        <w:rPr>
          <w:b/>
        </w:rPr>
      </w:pPr>
    </w:p>
    <w:p w:rsidR="00082D08" w:rsidRPr="00082D08" w:rsidRDefault="00082D08" w:rsidP="00D70940">
      <w:pPr>
        <w:spacing w:after="0" w:line="16" w:lineRule="atLeast"/>
      </w:pPr>
      <w:r w:rsidRPr="00082D08">
        <w:rPr>
          <w:b/>
        </w:rPr>
        <w:fldChar w:fldCharType="begin">
          <w:ffData>
            <w:name w:val="Check3"/>
            <w:enabled/>
            <w:calcOnExit w:val="0"/>
            <w:checkBox>
              <w:sizeAuto/>
              <w:default w:val="0"/>
            </w:checkBox>
          </w:ffData>
        </w:fldChar>
      </w:r>
      <w:bookmarkStart w:id="8" w:name="Check3"/>
      <w:r w:rsidRPr="00082D08">
        <w:rPr>
          <w:b/>
        </w:rPr>
        <w:instrText xml:space="preserve"> FORMCHECKBOX </w:instrText>
      </w:r>
      <w:r w:rsidR="001A0816">
        <w:rPr>
          <w:b/>
        </w:rPr>
      </w:r>
      <w:r w:rsidR="001A0816">
        <w:rPr>
          <w:b/>
        </w:rPr>
        <w:fldChar w:fldCharType="separate"/>
      </w:r>
      <w:r w:rsidRPr="00082D08">
        <w:rPr>
          <w:b/>
        </w:rPr>
        <w:fldChar w:fldCharType="end"/>
      </w:r>
      <w:bookmarkEnd w:id="8"/>
      <w:r w:rsidRPr="00082D08">
        <w:rPr>
          <w:b/>
        </w:rPr>
        <w:t xml:space="preserve">   </w:t>
      </w:r>
      <w:r w:rsidRPr="00082D08">
        <w:t>In a shelter</w:t>
      </w:r>
      <w:r w:rsidRPr="00082D08">
        <w:tab/>
      </w:r>
      <w:r w:rsidRPr="00082D08">
        <w:tab/>
      </w:r>
      <w:r w:rsidRPr="00082D08">
        <w:tab/>
      </w:r>
      <w:r w:rsidRPr="00082D08">
        <w:tab/>
      </w:r>
      <w:r w:rsidRPr="00082D08">
        <w:tab/>
      </w:r>
      <w:r>
        <w:tab/>
      </w:r>
      <w:r w:rsidRPr="00082D08">
        <w:fldChar w:fldCharType="begin">
          <w:ffData>
            <w:name w:val="Check4"/>
            <w:enabled/>
            <w:calcOnExit w:val="0"/>
            <w:checkBox>
              <w:sizeAuto/>
              <w:default w:val="0"/>
            </w:checkBox>
          </w:ffData>
        </w:fldChar>
      </w:r>
      <w:bookmarkStart w:id="9" w:name="Check4"/>
      <w:r w:rsidRPr="00082D08">
        <w:instrText xml:space="preserve"> FORMCHECKBOX </w:instrText>
      </w:r>
      <w:r w:rsidR="001A0816">
        <w:fldChar w:fldCharType="separate"/>
      </w:r>
      <w:r w:rsidRPr="00082D08">
        <w:fldChar w:fldCharType="end"/>
      </w:r>
      <w:bookmarkEnd w:id="9"/>
      <w:r w:rsidRPr="00082D08">
        <w:t xml:space="preserve">   Transitional housing</w:t>
      </w:r>
    </w:p>
    <w:p w:rsidR="00082D08" w:rsidRPr="00082D08" w:rsidRDefault="00082D08" w:rsidP="00D70940">
      <w:pPr>
        <w:spacing w:after="0" w:line="16" w:lineRule="atLeast"/>
      </w:pPr>
    </w:p>
    <w:p w:rsidR="00082D08" w:rsidRPr="00082D08" w:rsidRDefault="00082D08" w:rsidP="00D70940">
      <w:pPr>
        <w:spacing w:after="0" w:line="16" w:lineRule="atLeast"/>
      </w:pPr>
      <w:r w:rsidRPr="00082D08">
        <w:fldChar w:fldCharType="begin">
          <w:ffData>
            <w:name w:val="Check5"/>
            <w:enabled/>
            <w:calcOnExit w:val="0"/>
            <w:checkBox>
              <w:sizeAuto/>
              <w:default w:val="0"/>
            </w:checkBox>
          </w:ffData>
        </w:fldChar>
      </w:r>
      <w:bookmarkStart w:id="10" w:name="Check5"/>
      <w:r w:rsidRPr="00082D08">
        <w:instrText xml:space="preserve"> FORMCHECKBOX </w:instrText>
      </w:r>
      <w:r w:rsidR="001A0816">
        <w:fldChar w:fldCharType="separate"/>
      </w:r>
      <w:r w:rsidRPr="00082D08">
        <w:fldChar w:fldCharType="end"/>
      </w:r>
      <w:bookmarkEnd w:id="10"/>
      <w:r w:rsidRPr="00082D08">
        <w:t xml:space="preserve">   Moving from place to place/couch surfing</w:t>
      </w:r>
      <w:r w:rsidRPr="00082D08">
        <w:tab/>
      </w:r>
      <w:r>
        <w:tab/>
      </w:r>
      <w:r>
        <w:fldChar w:fldCharType="begin">
          <w:ffData>
            <w:name w:val="Check6"/>
            <w:enabled/>
            <w:calcOnExit w:val="0"/>
            <w:checkBox>
              <w:sizeAuto/>
              <w:default w:val="0"/>
            </w:checkBox>
          </w:ffData>
        </w:fldChar>
      </w:r>
      <w:bookmarkStart w:id="11" w:name="Check6"/>
      <w:r>
        <w:instrText xml:space="preserve"> FORMCHECKBOX </w:instrText>
      </w:r>
      <w:r w:rsidR="001A0816">
        <w:fldChar w:fldCharType="separate"/>
      </w:r>
      <w:r>
        <w:fldChar w:fldCharType="end"/>
      </w:r>
      <w:bookmarkEnd w:id="11"/>
      <w:r>
        <w:t xml:space="preserve">   Other   </w:t>
      </w:r>
      <w:r w:rsidR="00970FD4">
        <w:fldChar w:fldCharType="begin">
          <w:ffData>
            <w:name w:val="Text1"/>
            <w:enabled/>
            <w:calcOnExit w:val="0"/>
            <w:textInput>
              <w:maxLength w:val="20"/>
            </w:textInput>
          </w:ffData>
        </w:fldChar>
      </w:r>
      <w:bookmarkStart w:id="12" w:name="Text1"/>
      <w:r w:rsidR="00970FD4">
        <w:instrText xml:space="preserve"> FORMTEXT </w:instrText>
      </w:r>
      <w:r w:rsidR="00970FD4">
        <w:fldChar w:fldCharType="separate"/>
      </w:r>
      <w:r w:rsidR="00970FD4">
        <w:rPr>
          <w:noProof/>
        </w:rPr>
        <w:t> </w:t>
      </w:r>
      <w:r w:rsidR="00970FD4">
        <w:rPr>
          <w:noProof/>
        </w:rPr>
        <w:t> </w:t>
      </w:r>
      <w:r w:rsidR="00970FD4">
        <w:rPr>
          <w:noProof/>
        </w:rPr>
        <w:t> </w:t>
      </w:r>
      <w:r w:rsidR="00970FD4">
        <w:rPr>
          <w:noProof/>
        </w:rPr>
        <w:t> </w:t>
      </w:r>
      <w:r w:rsidR="00970FD4">
        <w:rPr>
          <w:noProof/>
        </w:rPr>
        <w:t> </w:t>
      </w:r>
      <w:r w:rsidR="00970FD4">
        <w:fldChar w:fldCharType="end"/>
      </w:r>
      <w:bookmarkEnd w:id="12"/>
    </w:p>
    <w:p w:rsidR="00082D08" w:rsidRDefault="00082D08" w:rsidP="00D70940">
      <w:pPr>
        <w:spacing w:after="0" w:line="16" w:lineRule="atLeast"/>
      </w:pPr>
    </w:p>
    <w:p w:rsidR="00970FD4" w:rsidRDefault="00970FD4" w:rsidP="00D70940">
      <w:pPr>
        <w:spacing w:after="0" w:line="16" w:lineRule="atLeast"/>
      </w:pPr>
      <w:r>
        <w:fldChar w:fldCharType="begin">
          <w:ffData>
            <w:name w:val="Check7"/>
            <w:enabled/>
            <w:calcOnExit w:val="0"/>
            <w:checkBox>
              <w:sizeAuto/>
              <w:default w:val="0"/>
            </w:checkBox>
          </w:ffData>
        </w:fldChar>
      </w:r>
      <w:bookmarkStart w:id="13" w:name="Check7"/>
      <w:r>
        <w:instrText xml:space="preserve"> FORMCHECKBOX </w:instrText>
      </w:r>
      <w:r w:rsidR="001A0816">
        <w:fldChar w:fldCharType="separate"/>
      </w:r>
      <w:r>
        <w:fldChar w:fldCharType="end"/>
      </w:r>
      <w:bookmarkEnd w:id="13"/>
      <w:r>
        <w:t xml:space="preserve">   In someone else’s house or apartment with another family</w:t>
      </w:r>
    </w:p>
    <w:p w:rsidR="00970FD4" w:rsidRDefault="00970FD4" w:rsidP="00D70940">
      <w:pPr>
        <w:spacing w:after="0" w:line="16" w:lineRule="atLeast"/>
      </w:pPr>
    </w:p>
    <w:p w:rsidR="00970FD4" w:rsidRDefault="00970FD4" w:rsidP="00D70940">
      <w:pPr>
        <w:spacing w:after="0" w:line="16" w:lineRule="atLeast"/>
      </w:pPr>
      <w:r>
        <w:fldChar w:fldCharType="begin">
          <w:ffData>
            <w:name w:val="Check8"/>
            <w:enabled/>
            <w:calcOnExit w:val="0"/>
            <w:checkBox>
              <w:sizeAuto/>
              <w:default w:val="0"/>
            </w:checkBox>
          </w:ffData>
        </w:fldChar>
      </w:r>
      <w:bookmarkStart w:id="14" w:name="Check8"/>
      <w:r>
        <w:instrText xml:space="preserve"> FORMCHECKBOX </w:instrText>
      </w:r>
      <w:r w:rsidR="001A0816">
        <w:fldChar w:fldCharType="separate"/>
      </w:r>
      <w:r>
        <w:fldChar w:fldCharType="end"/>
      </w:r>
      <w:bookmarkEnd w:id="14"/>
      <w:r>
        <w:t xml:space="preserve">   In a residence with inadequate facilities (no water, heat, electricity, etc.)</w:t>
      </w:r>
    </w:p>
    <w:p w:rsidR="00970FD4" w:rsidRDefault="00970FD4" w:rsidP="00D70940">
      <w:pPr>
        <w:spacing w:after="0" w:line="16"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549"/>
        <w:gridCol w:w="270"/>
        <w:gridCol w:w="1440"/>
        <w:gridCol w:w="365"/>
        <w:gridCol w:w="121"/>
        <w:gridCol w:w="1134"/>
        <w:gridCol w:w="69"/>
        <w:gridCol w:w="220"/>
        <w:gridCol w:w="611"/>
        <w:gridCol w:w="210"/>
        <w:gridCol w:w="798"/>
        <w:gridCol w:w="702"/>
        <w:gridCol w:w="455"/>
        <w:gridCol w:w="1340"/>
      </w:tblGrid>
      <w:tr w:rsidR="00970FD4" w:rsidRPr="00B502E2" w:rsidTr="00B502E2">
        <w:tc>
          <w:tcPr>
            <w:tcW w:w="1885" w:type="dxa"/>
            <w:gridSpan w:val="3"/>
          </w:tcPr>
          <w:p w:rsidR="00970FD4" w:rsidRPr="00B502E2" w:rsidRDefault="00970FD4">
            <w:r w:rsidRPr="00B502E2">
              <w:t>Name of student:</w:t>
            </w:r>
          </w:p>
        </w:tc>
        <w:tc>
          <w:tcPr>
            <w:tcW w:w="3349" w:type="dxa"/>
            <w:gridSpan w:val="6"/>
          </w:tcPr>
          <w:p w:rsidR="00970FD4" w:rsidRPr="00B502E2" w:rsidRDefault="00970FD4">
            <w:pPr>
              <w:rPr>
                <w:b/>
              </w:rPr>
            </w:pPr>
            <w:r w:rsidRPr="00B502E2">
              <w:rPr>
                <w:b/>
              </w:rPr>
              <w:fldChar w:fldCharType="begin">
                <w:ffData>
                  <w:name w:val="Text2"/>
                  <w:enabled/>
                  <w:calcOnExit w:val="0"/>
                  <w:textInput>
                    <w:maxLength w:val="20"/>
                  </w:textInput>
                </w:ffData>
              </w:fldChar>
            </w:r>
            <w:bookmarkStart w:id="15" w:name="Text2"/>
            <w:r w:rsidRPr="00B502E2">
              <w:rPr>
                <w:b/>
              </w:rPr>
              <w:instrText xml:space="preserve"> FORMTEXT </w:instrText>
            </w:r>
            <w:r w:rsidRPr="00B502E2">
              <w:rPr>
                <w:b/>
              </w:rPr>
            </w:r>
            <w:r w:rsidRPr="00B502E2">
              <w:rPr>
                <w:b/>
              </w:rPr>
              <w:fldChar w:fldCharType="separate"/>
            </w:r>
            <w:r w:rsidRPr="00B502E2">
              <w:rPr>
                <w:b/>
                <w:noProof/>
              </w:rPr>
              <w:t> </w:t>
            </w:r>
            <w:r w:rsidRPr="00B502E2">
              <w:rPr>
                <w:b/>
                <w:noProof/>
              </w:rPr>
              <w:t> </w:t>
            </w:r>
            <w:r w:rsidRPr="00B502E2">
              <w:rPr>
                <w:b/>
                <w:noProof/>
              </w:rPr>
              <w:t> </w:t>
            </w:r>
            <w:r w:rsidRPr="00B502E2">
              <w:rPr>
                <w:b/>
                <w:noProof/>
              </w:rPr>
              <w:t> </w:t>
            </w:r>
            <w:r w:rsidRPr="00B502E2">
              <w:rPr>
                <w:b/>
                <w:noProof/>
              </w:rPr>
              <w:t> </w:t>
            </w:r>
            <w:r w:rsidRPr="00B502E2">
              <w:rPr>
                <w:b/>
              </w:rPr>
              <w:fldChar w:fldCharType="end"/>
            </w:r>
            <w:bookmarkEnd w:id="15"/>
          </w:p>
        </w:tc>
        <w:tc>
          <w:tcPr>
            <w:tcW w:w="821" w:type="dxa"/>
            <w:gridSpan w:val="2"/>
          </w:tcPr>
          <w:p w:rsidR="00970FD4" w:rsidRPr="00B502E2" w:rsidRDefault="00970FD4">
            <w:r w:rsidRPr="00B502E2">
              <w:t>Grade:</w:t>
            </w:r>
          </w:p>
        </w:tc>
        <w:tc>
          <w:tcPr>
            <w:tcW w:w="798" w:type="dxa"/>
          </w:tcPr>
          <w:p w:rsidR="00970FD4" w:rsidRPr="00B502E2" w:rsidRDefault="00970FD4">
            <w:pPr>
              <w:rPr>
                <w:b/>
              </w:rPr>
            </w:pPr>
            <w:r w:rsidRPr="00B502E2">
              <w:rPr>
                <w:b/>
              </w:rPr>
              <w:fldChar w:fldCharType="begin">
                <w:ffData>
                  <w:name w:val="Text3"/>
                  <w:enabled/>
                  <w:calcOnExit w:val="0"/>
                  <w:textInput>
                    <w:maxLength w:val="5"/>
                  </w:textInput>
                </w:ffData>
              </w:fldChar>
            </w:r>
            <w:bookmarkStart w:id="16" w:name="Text3"/>
            <w:r w:rsidRPr="00B502E2">
              <w:rPr>
                <w:b/>
              </w:rPr>
              <w:instrText xml:space="preserve"> FORMTEXT </w:instrText>
            </w:r>
            <w:r w:rsidRPr="00B502E2">
              <w:rPr>
                <w:b/>
              </w:rPr>
            </w:r>
            <w:r w:rsidRPr="00B502E2">
              <w:rPr>
                <w:b/>
              </w:rPr>
              <w:fldChar w:fldCharType="separate"/>
            </w:r>
            <w:r w:rsidRPr="00B502E2">
              <w:rPr>
                <w:b/>
                <w:noProof/>
              </w:rPr>
              <w:t> </w:t>
            </w:r>
            <w:r w:rsidRPr="00B502E2">
              <w:rPr>
                <w:b/>
                <w:noProof/>
              </w:rPr>
              <w:t> </w:t>
            </w:r>
            <w:r w:rsidRPr="00B502E2">
              <w:rPr>
                <w:b/>
                <w:noProof/>
              </w:rPr>
              <w:t> </w:t>
            </w:r>
            <w:r w:rsidRPr="00B502E2">
              <w:rPr>
                <w:b/>
                <w:noProof/>
              </w:rPr>
              <w:t> </w:t>
            </w:r>
            <w:r w:rsidRPr="00B502E2">
              <w:rPr>
                <w:b/>
                <w:noProof/>
              </w:rPr>
              <w:t> </w:t>
            </w:r>
            <w:r w:rsidRPr="00B502E2">
              <w:rPr>
                <w:b/>
              </w:rPr>
              <w:fldChar w:fldCharType="end"/>
            </w:r>
            <w:bookmarkEnd w:id="16"/>
          </w:p>
        </w:tc>
        <w:tc>
          <w:tcPr>
            <w:tcW w:w="1157" w:type="dxa"/>
            <w:gridSpan w:val="2"/>
          </w:tcPr>
          <w:p w:rsidR="00970FD4" w:rsidRPr="00B502E2" w:rsidRDefault="00970FD4">
            <w:r w:rsidRPr="00B502E2">
              <w:t>Birthdate:</w:t>
            </w:r>
          </w:p>
        </w:tc>
        <w:tc>
          <w:tcPr>
            <w:tcW w:w="1340" w:type="dxa"/>
          </w:tcPr>
          <w:p w:rsidR="00970FD4" w:rsidRPr="00B502E2" w:rsidRDefault="00970FD4">
            <w:pPr>
              <w:rPr>
                <w:b/>
              </w:rPr>
            </w:pPr>
            <w:r w:rsidRPr="00B502E2">
              <w:rPr>
                <w:b/>
              </w:rPr>
              <w:fldChar w:fldCharType="begin">
                <w:ffData>
                  <w:name w:val="Text4"/>
                  <w:enabled/>
                  <w:calcOnExit w:val="0"/>
                  <w:textInput>
                    <w:maxLength w:val="10"/>
                  </w:textInput>
                </w:ffData>
              </w:fldChar>
            </w:r>
            <w:bookmarkStart w:id="17" w:name="Text4"/>
            <w:r w:rsidRPr="00B502E2">
              <w:rPr>
                <w:b/>
              </w:rPr>
              <w:instrText xml:space="preserve"> FORMTEXT </w:instrText>
            </w:r>
            <w:r w:rsidRPr="00B502E2">
              <w:rPr>
                <w:b/>
              </w:rPr>
            </w:r>
            <w:r w:rsidRPr="00B502E2">
              <w:rPr>
                <w:b/>
              </w:rPr>
              <w:fldChar w:fldCharType="separate"/>
            </w:r>
            <w:r w:rsidRPr="00B502E2">
              <w:rPr>
                <w:b/>
                <w:noProof/>
              </w:rPr>
              <w:t> </w:t>
            </w:r>
            <w:r w:rsidRPr="00B502E2">
              <w:rPr>
                <w:b/>
                <w:noProof/>
              </w:rPr>
              <w:t> </w:t>
            </w:r>
            <w:r w:rsidRPr="00B502E2">
              <w:rPr>
                <w:b/>
                <w:noProof/>
              </w:rPr>
              <w:t> </w:t>
            </w:r>
            <w:r w:rsidRPr="00B502E2">
              <w:rPr>
                <w:b/>
                <w:noProof/>
              </w:rPr>
              <w:t> </w:t>
            </w:r>
            <w:r w:rsidRPr="00B502E2">
              <w:rPr>
                <w:b/>
                <w:noProof/>
              </w:rPr>
              <w:t> </w:t>
            </w:r>
            <w:r w:rsidRPr="00B502E2">
              <w:rPr>
                <w:b/>
              </w:rPr>
              <w:fldChar w:fldCharType="end"/>
            </w:r>
            <w:bookmarkEnd w:id="17"/>
          </w:p>
        </w:tc>
      </w:tr>
      <w:tr w:rsidR="00970FD4" w:rsidRPr="00B502E2" w:rsidTr="00B502E2">
        <w:tc>
          <w:tcPr>
            <w:tcW w:w="1615" w:type="dxa"/>
            <w:gridSpan w:val="2"/>
          </w:tcPr>
          <w:p w:rsidR="00970FD4" w:rsidRPr="00B502E2" w:rsidRDefault="00970FD4"/>
        </w:tc>
        <w:tc>
          <w:tcPr>
            <w:tcW w:w="2075" w:type="dxa"/>
            <w:gridSpan w:val="3"/>
          </w:tcPr>
          <w:p w:rsidR="00970FD4" w:rsidRPr="00B502E2" w:rsidRDefault="00970FD4"/>
        </w:tc>
        <w:tc>
          <w:tcPr>
            <w:tcW w:w="1324" w:type="dxa"/>
            <w:gridSpan w:val="3"/>
          </w:tcPr>
          <w:p w:rsidR="00970FD4" w:rsidRPr="00B502E2" w:rsidRDefault="00970FD4"/>
        </w:tc>
        <w:tc>
          <w:tcPr>
            <w:tcW w:w="1839" w:type="dxa"/>
            <w:gridSpan w:val="4"/>
          </w:tcPr>
          <w:p w:rsidR="00970FD4" w:rsidRPr="00B502E2" w:rsidRDefault="00970FD4"/>
        </w:tc>
        <w:tc>
          <w:tcPr>
            <w:tcW w:w="1157" w:type="dxa"/>
            <w:gridSpan w:val="2"/>
          </w:tcPr>
          <w:p w:rsidR="00970FD4" w:rsidRPr="00B502E2" w:rsidRDefault="00970FD4"/>
        </w:tc>
        <w:tc>
          <w:tcPr>
            <w:tcW w:w="1340" w:type="dxa"/>
          </w:tcPr>
          <w:p w:rsidR="00970FD4" w:rsidRPr="00B502E2" w:rsidRDefault="00970FD4"/>
        </w:tc>
      </w:tr>
      <w:tr w:rsidR="00970FD4" w:rsidRPr="00B502E2" w:rsidTr="00B502E2">
        <w:tc>
          <w:tcPr>
            <w:tcW w:w="3325" w:type="dxa"/>
            <w:gridSpan w:val="4"/>
          </w:tcPr>
          <w:p w:rsidR="00970FD4" w:rsidRPr="00B502E2" w:rsidRDefault="00970FD4">
            <w:r w:rsidRPr="00B502E2">
              <w:t>Name of parent or legal guardian:</w:t>
            </w:r>
          </w:p>
        </w:tc>
        <w:tc>
          <w:tcPr>
            <w:tcW w:w="6025" w:type="dxa"/>
            <w:gridSpan w:val="11"/>
          </w:tcPr>
          <w:p w:rsidR="00970FD4" w:rsidRPr="00B502E2" w:rsidRDefault="00D70940">
            <w:pPr>
              <w:rPr>
                <w:b/>
              </w:rPr>
            </w:pPr>
            <w:r w:rsidRPr="00B502E2">
              <w:rPr>
                <w:b/>
              </w:rPr>
              <w:fldChar w:fldCharType="begin">
                <w:ffData>
                  <w:name w:val="Text5"/>
                  <w:enabled/>
                  <w:calcOnExit w:val="0"/>
                  <w:textInput>
                    <w:maxLength w:val="30"/>
                  </w:textInput>
                </w:ffData>
              </w:fldChar>
            </w:r>
            <w:bookmarkStart w:id="18" w:name="Text5"/>
            <w:r w:rsidRPr="00B502E2">
              <w:rPr>
                <w:b/>
              </w:rPr>
              <w:instrText xml:space="preserve"> FORMTEXT </w:instrText>
            </w:r>
            <w:r w:rsidRPr="00B502E2">
              <w:rPr>
                <w:b/>
              </w:rPr>
            </w:r>
            <w:r w:rsidRPr="00B502E2">
              <w:rPr>
                <w:b/>
              </w:rPr>
              <w:fldChar w:fldCharType="separate"/>
            </w:r>
            <w:r w:rsidRPr="00B502E2">
              <w:rPr>
                <w:b/>
                <w:noProof/>
              </w:rPr>
              <w:t> </w:t>
            </w:r>
            <w:r w:rsidRPr="00B502E2">
              <w:rPr>
                <w:b/>
                <w:noProof/>
              </w:rPr>
              <w:t> </w:t>
            </w:r>
            <w:r w:rsidRPr="00B502E2">
              <w:rPr>
                <w:b/>
                <w:noProof/>
              </w:rPr>
              <w:t> </w:t>
            </w:r>
            <w:r w:rsidRPr="00B502E2">
              <w:rPr>
                <w:b/>
                <w:noProof/>
              </w:rPr>
              <w:t> </w:t>
            </w:r>
            <w:r w:rsidRPr="00B502E2">
              <w:rPr>
                <w:b/>
                <w:noProof/>
              </w:rPr>
              <w:t> </w:t>
            </w:r>
            <w:r w:rsidRPr="00B502E2">
              <w:rPr>
                <w:b/>
              </w:rPr>
              <w:fldChar w:fldCharType="end"/>
            </w:r>
            <w:bookmarkEnd w:id="18"/>
          </w:p>
        </w:tc>
      </w:tr>
      <w:tr w:rsidR="00970FD4" w:rsidRPr="00B502E2" w:rsidTr="00B502E2">
        <w:tc>
          <w:tcPr>
            <w:tcW w:w="1066" w:type="dxa"/>
          </w:tcPr>
          <w:p w:rsidR="00970FD4" w:rsidRPr="00B502E2" w:rsidRDefault="00970FD4">
            <w:r w:rsidRPr="00B502E2">
              <w:t>Address:</w:t>
            </w:r>
          </w:p>
        </w:tc>
        <w:tc>
          <w:tcPr>
            <w:tcW w:w="2745" w:type="dxa"/>
            <w:gridSpan w:val="5"/>
          </w:tcPr>
          <w:p w:rsidR="00970FD4" w:rsidRPr="00B502E2" w:rsidRDefault="00D70940">
            <w:pPr>
              <w:rPr>
                <w:b/>
              </w:rPr>
            </w:pPr>
            <w:r w:rsidRPr="00B502E2">
              <w:rPr>
                <w:b/>
              </w:rPr>
              <w:fldChar w:fldCharType="begin">
                <w:ffData>
                  <w:name w:val="Text6"/>
                  <w:enabled/>
                  <w:calcOnExit w:val="0"/>
                  <w:textInput>
                    <w:maxLength w:val="25"/>
                  </w:textInput>
                </w:ffData>
              </w:fldChar>
            </w:r>
            <w:bookmarkStart w:id="19" w:name="Text6"/>
            <w:r w:rsidRPr="00B502E2">
              <w:rPr>
                <w:b/>
              </w:rPr>
              <w:instrText xml:space="preserve"> FORMTEXT </w:instrText>
            </w:r>
            <w:r w:rsidRPr="00B502E2">
              <w:rPr>
                <w:b/>
              </w:rPr>
            </w:r>
            <w:r w:rsidRPr="00B502E2">
              <w:rPr>
                <w:b/>
              </w:rPr>
              <w:fldChar w:fldCharType="separate"/>
            </w:r>
            <w:r w:rsidRPr="00B502E2">
              <w:rPr>
                <w:b/>
                <w:noProof/>
              </w:rPr>
              <w:t> </w:t>
            </w:r>
            <w:r w:rsidRPr="00B502E2">
              <w:rPr>
                <w:b/>
                <w:noProof/>
              </w:rPr>
              <w:t> </w:t>
            </w:r>
            <w:r w:rsidRPr="00B502E2">
              <w:rPr>
                <w:b/>
                <w:noProof/>
              </w:rPr>
              <w:t> </w:t>
            </w:r>
            <w:r w:rsidRPr="00B502E2">
              <w:rPr>
                <w:b/>
                <w:noProof/>
              </w:rPr>
              <w:t> </w:t>
            </w:r>
            <w:r w:rsidRPr="00B502E2">
              <w:rPr>
                <w:b/>
                <w:noProof/>
              </w:rPr>
              <w:t> </w:t>
            </w:r>
            <w:r w:rsidRPr="00B502E2">
              <w:rPr>
                <w:b/>
              </w:rPr>
              <w:fldChar w:fldCharType="end"/>
            </w:r>
            <w:bookmarkEnd w:id="19"/>
          </w:p>
        </w:tc>
        <w:tc>
          <w:tcPr>
            <w:tcW w:w="1134" w:type="dxa"/>
          </w:tcPr>
          <w:p w:rsidR="00970FD4" w:rsidRPr="00B502E2" w:rsidRDefault="00970FD4">
            <w:r w:rsidRPr="00B502E2">
              <w:t>Zip Code:</w:t>
            </w:r>
          </w:p>
        </w:tc>
        <w:tc>
          <w:tcPr>
            <w:tcW w:w="900" w:type="dxa"/>
            <w:gridSpan w:val="3"/>
          </w:tcPr>
          <w:p w:rsidR="00970FD4" w:rsidRPr="00B502E2" w:rsidRDefault="00D70940">
            <w:pPr>
              <w:rPr>
                <w:b/>
              </w:rPr>
            </w:pPr>
            <w:r w:rsidRPr="00B502E2">
              <w:rPr>
                <w:b/>
              </w:rPr>
              <w:fldChar w:fldCharType="begin">
                <w:ffData>
                  <w:name w:val="Text7"/>
                  <w:enabled/>
                  <w:calcOnExit w:val="0"/>
                  <w:textInput>
                    <w:maxLength w:val="5"/>
                  </w:textInput>
                </w:ffData>
              </w:fldChar>
            </w:r>
            <w:bookmarkStart w:id="20" w:name="Text7"/>
            <w:r w:rsidRPr="00B502E2">
              <w:rPr>
                <w:b/>
              </w:rPr>
              <w:instrText xml:space="preserve"> FORMTEXT </w:instrText>
            </w:r>
            <w:r w:rsidRPr="00B502E2">
              <w:rPr>
                <w:b/>
              </w:rPr>
            </w:r>
            <w:r w:rsidRPr="00B502E2">
              <w:rPr>
                <w:b/>
              </w:rPr>
              <w:fldChar w:fldCharType="separate"/>
            </w:r>
            <w:r w:rsidRPr="00B502E2">
              <w:rPr>
                <w:b/>
                <w:noProof/>
              </w:rPr>
              <w:t> </w:t>
            </w:r>
            <w:r w:rsidRPr="00B502E2">
              <w:rPr>
                <w:b/>
                <w:noProof/>
              </w:rPr>
              <w:t> </w:t>
            </w:r>
            <w:r w:rsidRPr="00B502E2">
              <w:rPr>
                <w:b/>
                <w:noProof/>
              </w:rPr>
              <w:t> </w:t>
            </w:r>
            <w:r w:rsidRPr="00B502E2">
              <w:rPr>
                <w:b/>
                <w:noProof/>
              </w:rPr>
              <w:t> </w:t>
            </w:r>
            <w:r w:rsidRPr="00B502E2">
              <w:rPr>
                <w:b/>
                <w:noProof/>
              </w:rPr>
              <w:t> </w:t>
            </w:r>
            <w:r w:rsidRPr="00B502E2">
              <w:rPr>
                <w:b/>
              </w:rPr>
              <w:fldChar w:fldCharType="end"/>
            </w:r>
            <w:bookmarkEnd w:id="20"/>
          </w:p>
        </w:tc>
        <w:tc>
          <w:tcPr>
            <w:tcW w:w="1710" w:type="dxa"/>
            <w:gridSpan w:val="3"/>
          </w:tcPr>
          <w:p w:rsidR="00970FD4" w:rsidRPr="00B502E2" w:rsidRDefault="00970FD4">
            <w:r w:rsidRPr="00B502E2">
              <w:t>Phone Number:</w:t>
            </w:r>
          </w:p>
        </w:tc>
        <w:tc>
          <w:tcPr>
            <w:tcW w:w="1795" w:type="dxa"/>
            <w:gridSpan w:val="2"/>
          </w:tcPr>
          <w:p w:rsidR="00970FD4" w:rsidRPr="00B502E2" w:rsidRDefault="00D70940">
            <w:pPr>
              <w:rPr>
                <w:b/>
              </w:rPr>
            </w:pPr>
            <w:r w:rsidRPr="00B502E2">
              <w:rPr>
                <w:b/>
              </w:rPr>
              <w:fldChar w:fldCharType="begin">
                <w:ffData>
                  <w:name w:val="Text8"/>
                  <w:enabled/>
                  <w:calcOnExit w:val="0"/>
                  <w:textInput>
                    <w:maxLength w:val="12"/>
                  </w:textInput>
                </w:ffData>
              </w:fldChar>
            </w:r>
            <w:bookmarkStart w:id="21" w:name="Text8"/>
            <w:r w:rsidRPr="00B502E2">
              <w:rPr>
                <w:b/>
              </w:rPr>
              <w:instrText xml:space="preserve"> FORMTEXT </w:instrText>
            </w:r>
            <w:r w:rsidRPr="00B502E2">
              <w:rPr>
                <w:b/>
              </w:rPr>
            </w:r>
            <w:r w:rsidRPr="00B502E2">
              <w:rPr>
                <w:b/>
              </w:rPr>
              <w:fldChar w:fldCharType="separate"/>
            </w:r>
            <w:r w:rsidRPr="00B502E2">
              <w:rPr>
                <w:b/>
                <w:noProof/>
              </w:rPr>
              <w:t> </w:t>
            </w:r>
            <w:r w:rsidRPr="00B502E2">
              <w:rPr>
                <w:b/>
                <w:noProof/>
              </w:rPr>
              <w:t> </w:t>
            </w:r>
            <w:r w:rsidRPr="00B502E2">
              <w:rPr>
                <w:b/>
                <w:noProof/>
              </w:rPr>
              <w:t> </w:t>
            </w:r>
            <w:r w:rsidRPr="00B502E2">
              <w:rPr>
                <w:b/>
                <w:noProof/>
              </w:rPr>
              <w:t> </w:t>
            </w:r>
            <w:r w:rsidRPr="00B502E2">
              <w:rPr>
                <w:b/>
                <w:noProof/>
              </w:rPr>
              <w:t> </w:t>
            </w:r>
            <w:r w:rsidRPr="00B502E2">
              <w:rPr>
                <w:b/>
              </w:rPr>
              <w:fldChar w:fldCharType="end"/>
            </w:r>
            <w:bookmarkEnd w:id="21"/>
          </w:p>
        </w:tc>
      </w:tr>
    </w:tbl>
    <w:p w:rsidR="00970FD4" w:rsidRDefault="00970FD4">
      <w:pPr>
        <w:spacing w:after="0"/>
      </w:pPr>
    </w:p>
    <w:p w:rsidR="00970FD4" w:rsidRPr="00D70940" w:rsidRDefault="00D70940" w:rsidP="00D70940">
      <w:pPr>
        <w:spacing w:after="0" w:line="240" w:lineRule="auto"/>
        <w:rPr>
          <w:sz w:val="20"/>
          <w:szCs w:val="20"/>
        </w:rPr>
      </w:pPr>
      <w:r w:rsidRPr="00D70940">
        <w:rPr>
          <w:sz w:val="20"/>
          <w:szCs w:val="20"/>
        </w:rPr>
        <w:t xml:space="preserve">Since  </w:t>
      </w:r>
      <w:r w:rsidR="00552989" w:rsidRPr="00B502E2">
        <w:rPr>
          <w:b/>
          <w:sz w:val="20"/>
          <w:szCs w:val="20"/>
        </w:rPr>
        <w:fldChar w:fldCharType="begin">
          <w:ffData>
            <w:name w:val="Text9"/>
            <w:enabled/>
            <w:calcOnExit w:val="0"/>
            <w:textInput>
              <w:maxLength w:val="13"/>
            </w:textInput>
          </w:ffData>
        </w:fldChar>
      </w:r>
      <w:bookmarkStart w:id="22" w:name="Text9"/>
      <w:r w:rsidR="00552989" w:rsidRPr="00B502E2">
        <w:rPr>
          <w:b/>
          <w:sz w:val="20"/>
          <w:szCs w:val="20"/>
        </w:rPr>
        <w:instrText xml:space="preserve"> FORMTEXT </w:instrText>
      </w:r>
      <w:r w:rsidR="00552989" w:rsidRPr="00B502E2">
        <w:rPr>
          <w:b/>
          <w:sz w:val="20"/>
          <w:szCs w:val="20"/>
        </w:rPr>
      </w:r>
      <w:r w:rsidR="00552989" w:rsidRPr="00B502E2">
        <w:rPr>
          <w:b/>
          <w:sz w:val="20"/>
          <w:szCs w:val="20"/>
        </w:rPr>
        <w:fldChar w:fldCharType="separate"/>
      </w:r>
      <w:r w:rsidR="00552989" w:rsidRPr="00B502E2">
        <w:rPr>
          <w:b/>
          <w:noProof/>
          <w:sz w:val="20"/>
          <w:szCs w:val="20"/>
        </w:rPr>
        <w:t> </w:t>
      </w:r>
      <w:r w:rsidR="00552989" w:rsidRPr="00B502E2">
        <w:rPr>
          <w:b/>
          <w:noProof/>
          <w:sz w:val="20"/>
          <w:szCs w:val="20"/>
        </w:rPr>
        <w:t> </w:t>
      </w:r>
      <w:r w:rsidR="00552989" w:rsidRPr="00B502E2">
        <w:rPr>
          <w:b/>
          <w:noProof/>
          <w:sz w:val="20"/>
          <w:szCs w:val="20"/>
        </w:rPr>
        <w:t> </w:t>
      </w:r>
      <w:r w:rsidR="00552989" w:rsidRPr="00B502E2">
        <w:rPr>
          <w:b/>
          <w:noProof/>
          <w:sz w:val="20"/>
          <w:szCs w:val="20"/>
        </w:rPr>
        <w:t> </w:t>
      </w:r>
      <w:r w:rsidR="00552989" w:rsidRPr="00B502E2">
        <w:rPr>
          <w:b/>
          <w:noProof/>
          <w:sz w:val="20"/>
          <w:szCs w:val="20"/>
        </w:rPr>
        <w:t> </w:t>
      </w:r>
      <w:r w:rsidR="00552989" w:rsidRPr="00B502E2">
        <w:rPr>
          <w:b/>
          <w:sz w:val="20"/>
          <w:szCs w:val="20"/>
        </w:rPr>
        <w:fldChar w:fldCharType="end"/>
      </w:r>
      <w:bookmarkEnd w:id="22"/>
      <w:r w:rsidRPr="00D70940">
        <w:rPr>
          <w:sz w:val="20"/>
          <w:szCs w:val="20"/>
        </w:rPr>
        <w:t xml:space="preserve">     </w:t>
      </w:r>
      <w:proofErr w:type="gramStart"/>
      <w:r w:rsidRPr="00D70940">
        <w:rPr>
          <w:sz w:val="20"/>
          <w:szCs w:val="20"/>
        </w:rPr>
        <w:t xml:space="preserve">   (</w:t>
      </w:r>
      <w:proofErr w:type="gramEnd"/>
      <w:r w:rsidRPr="00D70940">
        <w:rPr>
          <w:sz w:val="20"/>
          <w:szCs w:val="20"/>
        </w:rPr>
        <w:t xml:space="preserve">date) our family  has not had a permanent home; however, we have been </w:t>
      </w:r>
      <w:r w:rsidR="00552989" w:rsidRPr="00D70940">
        <w:rPr>
          <w:sz w:val="20"/>
          <w:szCs w:val="20"/>
        </w:rPr>
        <w:t>residing</w:t>
      </w:r>
      <w:r w:rsidRPr="00D70940">
        <w:rPr>
          <w:sz w:val="20"/>
          <w:szCs w:val="20"/>
        </w:rPr>
        <w:t xml:space="preserve"> </w:t>
      </w:r>
      <w:r w:rsidR="00552989" w:rsidRPr="00D70940">
        <w:rPr>
          <w:sz w:val="20"/>
          <w:szCs w:val="20"/>
        </w:rPr>
        <w:t>within</w:t>
      </w:r>
      <w:r w:rsidRPr="00D70940">
        <w:rPr>
          <w:sz w:val="20"/>
          <w:szCs w:val="20"/>
        </w:rPr>
        <w:t xml:space="preserve"> the school district boundaries and intend to stay here.</w:t>
      </w:r>
    </w:p>
    <w:p w:rsidR="00D70940" w:rsidRPr="00D70940" w:rsidRDefault="00D70940" w:rsidP="00D70940">
      <w:pPr>
        <w:spacing w:after="0" w:line="240" w:lineRule="auto"/>
        <w:rPr>
          <w:sz w:val="20"/>
          <w:szCs w:val="20"/>
        </w:rPr>
      </w:pPr>
    </w:p>
    <w:p w:rsidR="00D70940" w:rsidRDefault="00D70940" w:rsidP="00D70940">
      <w:pPr>
        <w:spacing w:after="0" w:line="240" w:lineRule="auto"/>
        <w:rPr>
          <w:sz w:val="20"/>
          <w:szCs w:val="20"/>
        </w:rPr>
      </w:pPr>
      <w:r w:rsidRPr="00D70940">
        <w:rPr>
          <w:sz w:val="20"/>
          <w:szCs w:val="20"/>
        </w:rPr>
        <w:t xml:space="preserve">Presenting false record or falsifying records is an offense under Section 37.10 Penal code, and enrollment of the child under false documents subjects the person to be liability for tuition or other costs.  </w:t>
      </w:r>
    </w:p>
    <w:p w:rsidR="00D70940" w:rsidRDefault="001E0594" w:rsidP="00D70940">
      <w:pPr>
        <w:spacing w:after="0" w:line="240" w:lineRule="auto"/>
        <w:rPr>
          <w:sz w:val="20"/>
          <w:szCs w:val="20"/>
        </w:rPr>
      </w:pPr>
      <w:r w:rsidRPr="00D70940">
        <w:rPr>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345440</wp:posOffset>
                </wp:positionV>
                <wp:extent cx="6219825" cy="140462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solidFill>
                            <a:srgbClr val="000000"/>
                          </a:solidFill>
                          <a:miter lim="800000"/>
                          <a:headEnd/>
                          <a:tailEnd/>
                        </a:ln>
                      </wps:spPr>
                      <wps:txbx>
                        <w:txbxContent>
                          <w:p w:rsidR="006E7B62" w:rsidRPr="00552989" w:rsidRDefault="006E7B62" w:rsidP="00552989">
                            <w:pPr>
                              <w:spacing w:after="0"/>
                              <w:rPr>
                                <w:sz w:val="20"/>
                                <w:szCs w:val="20"/>
                              </w:rPr>
                            </w:pPr>
                            <w:r w:rsidRPr="00552989">
                              <w:rPr>
                                <w:sz w:val="20"/>
                                <w:szCs w:val="20"/>
                              </w:rPr>
                              <w:t>For School Personnel Only</w:t>
                            </w:r>
                            <w:r>
                              <w:rPr>
                                <w:sz w:val="20"/>
                                <w:szCs w:val="20"/>
                              </w:rPr>
                              <w:t>:</w:t>
                            </w:r>
                          </w:p>
                          <w:p w:rsidR="006E7B62" w:rsidRPr="00552989" w:rsidRDefault="006E7B62" w:rsidP="00552989">
                            <w:pPr>
                              <w:spacing w:after="0"/>
                              <w:rPr>
                                <w:sz w:val="20"/>
                                <w:szCs w:val="20"/>
                              </w:rPr>
                            </w:pPr>
                            <w:r w:rsidRPr="00552989">
                              <w:rPr>
                                <w:sz w:val="20"/>
                                <w:szCs w:val="20"/>
                              </w:rPr>
                              <w:t>For YES answers, fax the completed form to Deb Gerdes, District McKinney-Vento Liaison at 765-2712.  For audit purposes, all school keep original forms on file separately from the student’s performance record.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7.2pt;width:489.7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">
                <v:textbox style="mso-fit-shape-to-text:t">
                  <w:txbxContent>
                    <w:p w:rsidR="006E7B62" w:rsidRPr="00552989" w:rsidRDefault="006E7B62" w:rsidP="00552989">
                      <w:pPr>
                        <w:spacing w:after="0"/>
                        <w:rPr>
                          <w:sz w:val="20"/>
                          <w:szCs w:val="20"/>
                        </w:rPr>
                      </w:pPr>
                      <w:r w:rsidRPr="00552989">
                        <w:rPr>
                          <w:sz w:val="20"/>
                          <w:szCs w:val="20"/>
                        </w:rPr>
                        <w:t>For School Personnel Only</w:t>
                      </w:r>
                      <w:r>
                        <w:rPr>
                          <w:sz w:val="20"/>
                          <w:szCs w:val="20"/>
                        </w:rPr>
                        <w:t>:</w:t>
                      </w:r>
                    </w:p>
                    <w:p w:rsidR="006E7B62" w:rsidRPr="00552989" w:rsidRDefault="006E7B62" w:rsidP="00552989">
                      <w:pPr>
                        <w:spacing w:after="0"/>
                        <w:rPr>
                          <w:sz w:val="20"/>
                          <w:szCs w:val="20"/>
                        </w:rPr>
                      </w:pPr>
                      <w:r w:rsidRPr="00552989">
                        <w:rPr>
                          <w:sz w:val="20"/>
                          <w:szCs w:val="20"/>
                        </w:rPr>
                        <w:t>For YES answers, fax the completed form to Deb Gerdes, District McKinney-Vento Liaison at 765-2712.  For audit purposes, all school keep original forms on file separately from the student’s performance record.</w:t>
                      </w:r>
                    </w:p>
                  </w:txbxContent>
                </v:textbox>
                <w10:wrap type="square" anchorx="margin"/>
              </v:shape>
            </w:pict>
          </mc:Fallback>
        </mc:AlternateContent>
      </w:r>
    </w:p>
    <w:p w:rsidR="001E0594" w:rsidRDefault="001E0594" w:rsidP="00D70940">
      <w:pPr>
        <w:spacing w:after="0" w:line="240" w:lineRule="auto"/>
        <w:rPr>
          <w:sz w:val="20"/>
          <w:szCs w:val="20"/>
        </w:rPr>
      </w:pPr>
    </w:p>
    <w:p w:rsidR="001E0594" w:rsidRDefault="001E0594" w:rsidP="00D70940">
      <w:pPr>
        <w:spacing w:after="0" w:line="240" w:lineRule="auto"/>
        <w:rPr>
          <w:sz w:val="20"/>
          <w:szCs w:val="20"/>
        </w:rPr>
      </w:pPr>
    </w:p>
    <w:p w:rsidR="001E0594" w:rsidRPr="001E0594" w:rsidRDefault="001E0594" w:rsidP="00D70940">
      <w:pPr>
        <w:spacing w:after="0" w:line="240" w:lineRule="auto"/>
        <w:rPr>
          <w:b/>
          <w:sz w:val="24"/>
          <w:szCs w:val="24"/>
        </w:rPr>
      </w:pPr>
      <w:r w:rsidRPr="001E0594">
        <w:rPr>
          <w:b/>
          <w:sz w:val="24"/>
          <w:szCs w:val="24"/>
        </w:rPr>
        <w:t>McKinney-Vento Act 42 U.S.C. 11435</w:t>
      </w:r>
    </w:p>
    <w:p w:rsidR="001E0594" w:rsidRPr="001E0594" w:rsidRDefault="001E0594" w:rsidP="00D70940">
      <w:pPr>
        <w:spacing w:after="0" w:line="240" w:lineRule="auto"/>
        <w:rPr>
          <w:sz w:val="24"/>
          <w:szCs w:val="24"/>
        </w:rPr>
      </w:pPr>
      <w:r w:rsidRPr="001E0594">
        <w:rPr>
          <w:sz w:val="24"/>
          <w:szCs w:val="24"/>
        </w:rPr>
        <w:t>SEC. 72</w:t>
      </w:r>
      <w:r w:rsidR="0015306C">
        <w:rPr>
          <w:sz w:val="24"/>
          <w:szCs w:val="24"/>
        </w:rPr>
        <w:t>5</w:t>
      </w:r>
      <w:r w:rsidRPr="001E0594">
        <w:rPr>
          <w:sz w:val="24"/>
          <w:szCs w:val="24"/>
        </w:rPr>
        <w:t>. DEFINITIONS.</w:t>
      </w:r>
    </w:p>
    <w:p w:rsidR="001E0594" w:rsidRPr="001E0594" w:rsidRDefault="001E0594" w:rsidP="00D70940">
      <w:pPr>
        <w:spacing w:after="0" w:line="240" w:lineRule="auto"/>
        <w:rPr>
          <w:sz w:val="24"/>
          <w:szCs w:val="24"/>
        </w:rPr>
      </w:pPr>
    </w:p>
    <w:p w:rsidR="001E0594" w:rsidRPr="001E0594" w:rsidRDefault="001E0594" w:rsidP="00D70940">
      <w:pPr>
        <w:spacing w:after="0" w:line="240" w:lineRule="auto"/>
        <w:rPr>
          <w:b/>
          <w:sz w:val="24"/>
          <w:szCs w:val="24"/>
        </w:rPr>
      </w:pPr>
      <w:r w:rsidRPr="001E0594">
        <w:rPr>
          <w:b/>
          <w:sz w:val="24"/>
          <w:szCs w:val="24"/>
        </w:rPr>
        <w:t>For purposes of this subtitle:</w:t>
      </w:r>
    </w:p>
    <w:p w:rsidR="001E0594" w:rsidRPr="001E0594" w:rsidRDefault="001E0594" w:rsidP="001E0594">
      <w:pPr>
        <w:pStyle w:val="ListParagraph"/>
        <w:numPr>
          <w:ilvl w:val="0"/>
          <w:numId w:val="2"/>
        </w:numPr>
        <w:spacing w:after="0" w:line="240" w:lineRule="auto"/>
        <w:rPr>
          <w:sz w:val="24"/>
          <w:szCs w:val="24"/>
        </w:rPr>
      </w:pPr>
      <w:r w:rsidRPr="001E0594">
        <w:rPr>
          <w:sz w:val="24"/>
          <w:szCs w:val="24"/>
        </w:rPr>
        <w:t xml:space="preserve"> The terms of enroll and enrollment include attending classes and </w:t>
      </w:r>
      <w:r w:rsidR="0015306C" w:rsidRPr="001E0594">
        <w:rPr>
          <w:sz w:val="24"/>
          <w:szCs w:val="24"/>
        </w:rPr>
        <w:t>participating</w:t>
      </w:r>
      <w:r w:rsidRPr="001E0594">
        <w:rPr>
          <w:sz w:val="24"/>
          <w:szCs w:val="24"/>
        </w:rPr>
        <w:t xml:space="preserve"> fully in school activities.</w:t>
      </w:r>
    </w:p>
    <w:p w:rsidR="001E0594" w:rsidRPr="001E0594" w:rsidRDefault="001E0594" w:rsidP="001E0594">
      <w:pPr>
        <w:pStyle w:val="ListParagraph"/>
        <w:numPr>
          <w:ilvl w:val="0"/>
          <w:numId w:val="2"/>
        </w:numPr>
        <w:spacing w:after="0" w:line="240" w:lineRule="auto"/>
        <w:rPr>
          <w:sz w:val="24"/>
          <w:szCs w:val="24"/>
        </w:rPr>
      </w:pPr>
      <w:r w:rsidRPr="001E0594">
        <w:rPr>
          <w:sz w:val="24"/>
          <w:szCs w:val="24"/>
        </w:rPr>
        <w:t xml:space="preserve">The term homeless children and youths – </w:t>
      </w:r>
    </w:p>
    <w:p w:rsidR="001E0594" w:rsidRPr="0015306C" w:rsidRDefault="0015306C" w:rsidP="0015306C">
      <w:pPr>
        <w:pStyle w:val="ListParagraph"/>
        <w:numPr>
          <w:ilvl w:val="1"/>
          <w:numId w:val="2"/>
        </w:numPr>
        <w:spacing w:after="0" w:line="240" w:lineRule="auto"/>
        <w:rPr>
          <w:sz w:val="24"/>
          <w:szCs w:val="24"/>
        </w:rPr>
      </w:pPr>
      <w:r w:rsidRPr="0015306C">
        <w:rPr>
          <w:sz w:val="24"/>
          <w:szCs w:val="24"/>
        </w:rPr>
        <w:t>m</w:t>
      </w:r>
      <w:r w:rsidR="001E0594" w:rsidRPr="0015306C">
        <w:rPr>
          <w:sz w:val="24"/>
          <w:szCs w:val="24"/>
        </w:rPr>
        <w:t>eans individuals who lack a fixed, regular, and adequate nighttime residence (within the meaning of section 103 (a) (1</w:t>
      </w:r>
      <w:r w:rsidR="00591D9C" w:rsidRPr="0015306C">
        <w:rPr>
          <w:sz w:val="24"/>
          <w:szCs w:val="24"/>
        </w:rPr>
        <w:t>); and</w:t>
      </w:r>
      <w:r w:rsidR="001E0594" w:rsidRPr="0015306C">
        <w:rPr>
          <w:sz w:val="24"/>
          <w:szCs w:val="24"/>
        </w:rPr>
        <w:t xml:space="preserve"> </w:t>
      </w:r>
    </w:p>
    <w:p w:rsidR="001E0594" w:rsidRPr="001E0594" w:rsidRDefault="0015306C" w:rsidP="001E0594">
      <w:pPr>
        <w:pStyle w:val="ListParagraph"/>
        <w:numPr>
          <w:ilvl w:val="1"/>
          <w:numId w:val="2"/>
        </w:numPr>
        <w:spacing w:after="0" w:line="240" w:lineRule="auto"/>
        <w:rPr>
          <w:sz w:val="24"/>
          <w:szCs w:val="24"/>
        </w:rPr>
      </w:pPr>
      <w:r>
        <w:rPr>
          <w:sz w:val="24"/>
          <w:szCs w:val="24"/>
        </w:rPr>
        <w:t>i</w:t>
      </w:r>
      <w:r w:rsidR="001E0594" w:rsidRPr="001E0594">
        <w:rPr>
          <w:sz w:val="24"/>
          <w:szCs w:val="24"/>
        </w:rPr>
        <w:t xml:space="preserve">ncludes – </w:t>
      </w:r>
    </w:p>
    <w:p w:rsidR="001E0594" w:rsidRDefault="001E0594" w:rsidP="0015306C">
      <w:pPr>
        <w:pStyle w:val="ListParagraph"/>
        <w:numPr>
          <w:ilvl w:val="2"/>
          <w:numId w:val="2"/>
        </w:numPr>
        <w:spacing w:after="0" w:line="240" w:lineRule="auto"/>
        <w:rPr>
          <w:sz w:val="24"/>
          <w:szCs w:val="24"/>
        </w:rPr>
      </w:pPr>
      <w:r w:rsidRPr="0015306C">
        <w:rPr>
          <w:sz w:val="24"/>
          <w:szCs w:val="24"/>
        </w:rPr>
        <w:t xml:space="preserve">Children and youths who are sharing the housing of </w:t>
      </w:r>
      <w:r w:rsidR="0015306C" w:rsidRPr="0015306C">
        <w:rPr>
          <w:sz w:val="24"/>
          <w:szCs w:val="24"/>
        </w:rPr>
        <w:t>other</w:t>
      </w:r>
      <w:r w:rsidRPr="0015306C">
        <w:rPr>
          <w:sz w:val="24"/>
          <w:szCs w:val="24"/>
        </w:rPr>
        <w:t xml:space="preserve"> persons due to loss of housing, economic </w:t>
      </w:r>
      <w:r w:rsidR="0015306C" w:rsidRPr="0015306C">
        <w:rPr>
          <w:sz w:val="24"/>
          <w:szCs w:val="24"/>
        </w:rPr>
        <w:t>hardship</w:t>
      </w:r>
      <w:r w:rsidRPr="0015306C">
        <w:rPr>
          <w:sz w:val="24"/>
          <w:szCs w:val="24"/>
        </w:rPr>
        <w:t xml:space="preserve">, or a similar reason; are living in motels, hotels, trailer parks, or camping </w:t>
      </w:r>
      <w:r w:rsidR="0015306C" w:rsidRPr="0015306C">
        <w:rPr>
          <w:sz w:val="24"/>
          <w:szCs w:val="24"/>
        </w:rPr>
        <w:t>grounds</w:t>
      </w:r>
      <w:r w:rsidRPr="0015306C">
        <w:rPr>
          <w:sz w:val="24"/>
          <w:szCs w:val="24"/>
        </w:rPr>
        <w:t xml:space="preserve"> due to the lack of alternative adequate </w:t>
      </w:r>
      <w:r w:rsidR="0015306C" w:rsidRPr="0015306C">
        <w:rPr>
          <w:sz w:val="24"/>
          <w:szCs w:val="24"/>
        </w:rPr>
        <w:t>accommodations</w:t>
      </w:r>
      <w:r w:rsidRPr="0015306C">
        <w:rPr>
          <w:sz w:val="24"/>
          <w:szCs w:val="24"/>
        </w:rPr>
        <w:t xml:space="preserve">; are living in emergency or transitional shelters; are </w:t>
      </w:r>
      <w:r w:rsidR="0015306C" w:rsidRPr="0015306C">
        <w:rPr>
          <w:sz w:val="24"/>
          <w:szCs w:val="24"/>
        </w:rPr>
        <w:t>abandoned</w:t>
      </w:r>
      <w:r w:rsidRPr="0015306C">
        <w:rPr>
          <w:sz w:val="24"/>
          <w:szCs w:val="24"/>
        </w:rPr>
        <w:t xml:space="preserve"> in hospitals; </w:t>
      </w:r>
    </w:p>
    <w:p w:rsidR="0015306C" w:rsidRDefault="0015306C" w:rsidP="0015306C">
      <w:pPr>
        <w:pStyle w:val="ListParagraph"/>
        <w:numPr>
          <w:ilvl w:val="2"/>
          <w:numId w:val="2"/>
        </w:numPr>
        <w:spacing w:after="0" w:line="240" w:lineRule="auto"/>
        <w:rPr>
          <w:sz w:val="24"/>
          <w:szCs w:val="24"/>
        </w:rPr>
      </w:pPr>
      <w:r>
        <w:rPr>
          <w:sz w:val="24"/>
          <w:szCs w:val="24"/>
        </w:rPr>
        <w:t xml:space="preserve">Children and youths who have a primary nighttime residence that is a public or private place not designed for or ordinarily used as a regular sleeping accommodation for human beings (within the meaning of section 103(a)(2)(C); </w:t>
      </w:r>
    </w:p>
    <w:p w:rsidR="0015306C" w:rsidRDefault="0015306C" w:rsidP="0015306C">
      <w:pPr>
        <w:pStyle w:val="ListParagraph"/>
        <w:numPr>
          <w:ilvl w:val="2"/>
          <w:numId w:val="2"/>
        </w:numPr>
        <w:spacing w:after="0" w:line="240" w:lineRule="auto"/>
        <w:rPr>
          <w:sz w:val="24"/>
          <w:szCs w:val="24"/>
        </w:rPr>
      </w:pPr>
      <w:r>
        <w:rPr>
          <w:sz w:val="24"/>
          <w:szCs w:val="24"/>
        </w:rPr>
        <w:t>Children and youths who are living in cars, parks, public spaces, abandoned buildings, substandard housing, bus or train stations, or similar settings; and</w:t>
      </w:r>
    </w:p>
    <w:p w:rsidR="0015306C" w:rsidRDefault="0015306C" w:rsidP="0015306C">
      <w:pPr>
        <w:pStyle w:val="ListParagraph"/>
        <w:numPr>
          <w:ilvl w:val="2"/>
          <w:numId w:val="2"/>
        </w:numPr>
        <w:spacing w:after="0" w:line="240" w:lineRule="auto"/>
        <w:rPr>
          <w:sz w:val="24"/>
          <w:szCs w:val="24"/>
        </w:rPr>
      </w:pPr>
      <w:r>
        <w:rPr>
          <w:sz w:val="24"/>
          <w:szCs w:val="24"/>
        </w:rPr>
        <w:t>Migratory children (as such term is defined in section 1309 of the Elementary and Secondary Education Act of 1965) who qualify as homeless for purposes of this subtitle because of children are living in circumstances described in clauses (</w:t>
      </w:r>
      <w:proofErr w:type="spellStart"/>
      <w:r>
        <w:rPr>
          <w:sz w:val="24"/>
          <w:szCs w:val="24"/>
        </w:rPr>
        <w:t>i</w:t>
      </w:r>
      <w:proofErr w:type="spellEnd"/>
      <w:r>
        <w:rPr>
          <w:sz w:val="24"/>
          <w:szCs w:val="24"/>
        </w:rPr>
        <w:t xml:space="preserve">) </w:t>
      </w:r>
      <w:r w:rsidR="00591D9C">
        <w:rPr>
          <w:sz w:val="24"/>
          <w:szCs w:val="24"/>
        </w:rPr>
        <w:t>through</w:t>
      </w:r>
      <w:r>
        <w:rPr>
          <w:sz w:val="24"/>
          <w:szCs w:val="24"/>
        </w:rPr>
        <w:t xml:space="preserve"> (iii)</w:t>
      </w:r>
    </w:p>
    <w:p w:rsidR="00591D9C" w:rsidRDefault="00591D9C" w:rsidP="00591D9C">
      <w:pPr>
        <w:pStyle w:val="ListParagraph"/>
        <w:numPr>
          <w:ilvl w:val="0"/>
          <w:numId w:val="2"/>
        </w:numPr>
        <w:spacing w:after="0" w:line="240" w:lineRule="auto"/>
        <w:rPr>
          <w:sz w:val="24"/>
          <w:szCs w:val="24"/>
        </w:rPr>
      </w:pPr>
      <w:r>
        <w:rPr>
          <w:sz w:val="24"/>
          <w:szCs w:val="24"/>
        </w:rPr>
        <w:t xml:space="preserve"> The term unaccompanied youth includes a youth not in the physical custody of a parent or guardian.</w:t>
      </w:r>
    </w:p>
    <w:p w:rsidR="00591D9C" w:rsidRDefault="00591D9C" w:rsidP="00591D9C">
      <w:pPr>
        <w:spacing w:after="0" w:line="240" w:lineRule="auto"/>
        <w:rPr>
          <w:sz w:val="24"/>
          <w:szCs w:val="24"/>
        </w:rPr>
      </w:pPr>
    </w:p>
    <w:p w:rsidR="00591D9C" w:rsidRDefault="00591D9C" w:rsidP="00591D9C">
      <w:pPr>
        <w:spacing w:after="0" w:line="240" w:lineRule="auto"/>
        <w:rPr>
          <w:b/>
          <w:sz w:val="24"/>
          <w:szCs w:val="24"/>
        </w:rPr>
      </w:pPr>
      <w:r w:rsidRPr="00591D9C">
        <w:rPr>
          <w:b/>
          <w:sz w:val="24"/>
          <w:szCs w:val="24"/>
        </w:rPr>
        <w:t>Additional Resources</w:t>
      </w:r>
    </w:p>
    <w:p w:rsidR="00591D9C" w:rsidRDefault="00591D9C" w:rsidP="00591D9C">
      <w:pPr>
        <w:spacing w:after="0" w:line="240" w:lineRule="auto"/>
        <w:rPr>
          <w:sz w:val="24"/>
          <w:szCs w:val="24"/>
        </w:rPr>
      </w:pPr>
      <w:r>
        <w:rPr>
          <w:sz w:val="24"/>
          <w:szCs w:val="24"/>
        </w:rPr>
        <w:t>Parent information and resources can be found at the following:</w:t>
      </w:r>
    </w:p>
    <w:p w:rsidR="00591D9C" w:rsidRDefault="00591D9C" w:rsidP="00591D9C">
      <w:pPr>
        <w:pStyle w:val="ListParagraph"/>
        <w:numPr>
          <w:ilvl w:val="0"/>
          <w:numId w:val="3"/>
        </w:numPr>
        <w:spacing w:after="0" w:line="240" w:lineRule="auto"/>
        <w:rPr>
          <w:sz w:val="24"/>
          <w:szCs w:val="24"/>
        </w:rPr>
      </w:pPr>
      <w:r>
        <w:rPr>
          <w:sz w:val="24"/>
          <w:szCs w:val="24"/>
        </w:rPr>
        <w:t>National Center for Homeless Education</w:t>
      </w:r>
    </w:p>
    <w:p w:rsidR="00591D9C" w:rsidRDefault="00591D9C" w:rsidP="00591D9C">
      <w:pPr>
        <w:pStyle w:val="ListParagraph"/>
        <w:numPr>
          <w:ilvl w:val="0"/>
          <w:numId w:val="3"/>
        </w:numPr>
        <w:spacing w:after="0" w:line="240" w:lineRule="auto"/>
        <w:rPr>
          <w:sz w:val="24"/>
          <w:szCs w:val="24"/>
        </w:rPr>
      </w:pPr>
      <w:r>
        <w:rPr>
          <w:sz w:val="24"/>
          <w:szCs w:val="24"/>
        </w:rPr>
        <w:t>National Association for the Education of Homeless Children and Youth (NAEHCY)</w:t>
      </w:r>
    </w:p>
    <w:p w:rsidR="00591D9C" w:rsidRPr="00591D9C" w:rsidRDefault="00591D9C" w:rsidP="00591D9C">
      <w:pPr>
        <w:pStyle w:val="ListParagraph"/>
        <w:numPr>
          <w:ilvl w:val="0"/>
          <w:numId w:val="3"/>
        </w:numPr>
        <w:spacing w:after="0" w:line="240" w:lineRule="auto"/>
        <w:rPr>
          <w:sz w:val="24"/>
          <w:szCs w:val="24"/>
        </w:rPr>
      </w:pPr>
      <w:proofErr w:type="spellStart"/>
      <w:r>
        <w:rPr>
          <w:sz w:val="24"/>
          <w:szCs w:val="24"/>
        </w:rPr>
        <w:t>SchoolHouse</w:t>
      </w:r>
      <w:proofErr w:type="spellEnd"/>
      <w:r>
        <w:rPr>
          <w:sz w:val="24"/>
          <w:szCs w:val="24"/>
        </w:rPr>
        <w:t xml:space="preserve"> Connection</w:t>
      </w:r>
    </w:p>
    <w:p w:rsidR="00D70940" w:rsidRPr="001E0594" w:rsidRDefault="00D70940" w:rsidP="00D70940">
      <w:pPr>
        <w:spacing w:after="0" w:line="240" w:lineRule="auto"/>
        <w:rPr>
          <w:sz w:val="24"/>
          <w:szCs w:val="24"/>
        </w:rPr>
      </w:pPr>
    </w:p>
    <w:sectPr w:rsidR="00D70940" w:rsidRPr="001E0594" w:rsidSect="00970F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1760"/>
    <w:multiLevelType w:val="hybridMultilevel"/>
    <w:tmpl w:val="DB5E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63FD8"/>
    <w:multiLevelType w:val="hybridMultilevel"/>
    <w:tmpl w:val="69CE7CEA"/>
    <w:lvl w:ilvl="0" w:tplc="D374B3B8">
      <w:start w:val="1"/>
      <w:numFmt w:val="decimal"/>
      <w:lvlText w:val="(%1)"/>
      <w:lvlJc w:val="left"/>
      <w:pPr>
        <w:ind w:left="720" w:hanging="360"/>
      </w:pPr>
      <w:rPr>
        <w:rFonts w:hint="default"/>
      </w:rPr>
    </w:lvl>
    <w:lvl w:ilvl="1" w:tplc="8B20F550">
      <w:start w:val="1"/>
      <w:numFmt w:val="upperLetter"/>
      <w:lvlText w:val="(%2)"/>
      <w:lvlJc w:val="left"/>
      <w:pPr>
        <w:ind w:left="1440" w:hanging="360"/>
      </w:pPr>
      <w:rPr>
        <w:rFonts w:asciiTheme="minorHAnsi" w:eastAsiaTheme="minorHAnsi" w:hAnsiTheme="minorHAnsi" w:cstheme="minorBidi"/>
      </w:rPr>
    </w:lvl>
    <w:lvl w:ilvl="2" w:tplc="6D8A9F0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37FB8"/>
    <w:multiLevelType w:val="hybridMultilevel"/>
    <w:tmpl w:val="1D54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iUCc9Ghr3zya4Ifpc/Q0aYvTA5M4W6Pz/4SIQdvsuv2gSyp3ZqF+fWpRd63rC6fIQQRv542O6yfr3jjAORUDA==" w:salt="GFNUu/MYefAaN4L21FX6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08"/>
    <w:rsid w:val="00082D08"/>
    <w:rsid w:val="0015306C"/>
    <w:rsid w:val="001A0816"/>
    <w:rsid w:val="001E0594"/>
    <w:rsid w:val="0025600A"/>
    <w:rsid w:val="0032601C"/>
    <w:rsid w:val="00552989"/>
    <w:rsid w:val="00591D9C"/>
    <w:rsid w:val="006E7B62"/>
    <w:rsid w:val="00822AA7"/>
    <w:rsid w:val="00970FD4"/>
    <w:rsid w:val="00A949A2"/>
    <w:rsid w:val="00B502E2"/>
    <w:rsid w:val="00D70940"/>
    <w:rsid w:val="00EC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6381"/>
  <w15:chartTrackingRefBased/>
  <w15:docId w15:val="{9F810382-A67B-409A-8BC4-6BCDA600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08"/>
    <w:rPr>
      <w:color w:val="0563C1" w:themeColor="hyperlink"/>
      <w:u w:val="single"/>
    </w:rPr>
  </w:style>
  <w:style w:type="paragraph" w:styleId="ListParagraph">
    <w:name w:val="List Paragraph"/>
    <w:basedOn w:val="Normal"/>
    <w:uiPriority w:val="34"/>
    <w:qFormat/>
    <w:rsid w:val="00082D08"/>
    <w:pPr>
      <w:ind w:left="720"/>
      <w:contextualSpacing/>
    </w:pPr>
  </w:style>
  <w:style w:type="character" w:styleId="PlaceholderText">
    <w:name w:val="Placeholder Text"/>
    <w:basedOn w:val="DefaultParagraphFont"/>
    <w:uiPriority w:val="99"/>
    <w:semiHidden/>
    <w:rsid w:val="00082D08"/>
    <w:rPr>
      <w:color w:val="808080"/>
    </w:rPr>
  </w:style>
  <w:style w:type="table" w:styleId="TableGrid">
    <w:name w:val="Table Grid"/>
    <w:basedOn w:val="TableNormal"/>
    <w:uiPriority w:val="39"/>
    <w:rsid w:val="0097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elsobraves.com" TargetMode="External"/><Relationship Id="rId3" Type="http://schemas.openxmlformats.org/officeDocument/2006/relationships/styles" Target="styles.xml"/><Relationship Id="rId7" Type="http://schemas.openxmlformats.org/officeDocument/2006/relationships/hyperlink" Target="http://www.bartelsobrav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A704-20DF-4215-BB2B-81ED2119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Gerdes</dc:creator>
  <cp:keywords/>
  <dc:description/>
  <cp:lastModifiedBy>Deb Gerdes</cp:lastModifiedBy>
  <cp:revision>2</cp:revision>
  <dcterms:created xsi:type="dcterms:W3CDTF">2021-03-31T15:34:00Z</dcterms:created>
  <dcterms:modified xsi:type="dcterms:W3CDTF">2021-03-31T15:34:00Z</dcterms:modified>
</cp:coreProperties>
</file>